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1340" w:type="dxa"/>
        <w:tblInd w:w="-1062" w:type="dxa"/>
        <w:tblLook w:val="04A0" w:firstRow="1" w:lastRow="0" w:firstColumn="1" w:lastColumn="0" w:noHBand="0" w:noVBand="1"/>
      </w:tblPr>
      <w:tblGrid>
        <w:gridCol w:w="3780"/>
        <w:gridCol w:w="3870"/>
        <w:gridCol w:w="3690"/>
      </w:tblGrid>
      <w:tr w:rsidR="002A1DC7" w14:paraId="6A828AA4" w14:textId="77777777" w:rsidTr="007C6745">
        <w:trPr>
          <w:trHeight w:val="2600"/>
        </w:trPr>
        <w:tc>
          <w:tcPr>
            <w:tcW w:w="3780" w:type="dxa"/>
            <w:tcBorders>
              <w:top w:val="nil"/>
              <w:left w:val="nil"/>
              <w:bottom w:val="nil"/>
              <w:right w:val="nil"/>
            </w:tcBorders>
          </w:tcPr>
          <w:p w14:paraId="6A828A78" w14:textId="77777777"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2"/>
              <w:gridCol w:w="1790"/>
            </w:tblGrid>
            <w:tr w:rsidR="008B5C5F" w14:paraId="6A828A92" w14:textId="77777777" w:rsidTr="00283AA0">
              <w:trPr>
                <w:trHeight w:val="2015"/>
              </w:trPr>
              <w:tc>
                <w:tcPr>
                  <w:tcW w:w="1612" w:type="dxa"/>
                </w:tcPr>
                <w:p w14:paraId="6A828A79" w14:textId="77777777"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14:paraId="6A828A7A" w14:textId="77777777" w:rsidR="005437D3" w:rsidRDefault="005437D3"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Adams</w:t>
                  </w:r>
                </w:p>
                <w:p w14:paraId="6A828A7B"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14:paraId="6A828A7C"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14:paraId="6A828A7D"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14:paraId="6A828A7E"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14:paraId="6A828A7F"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14:paraId="6A828A80"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14:paraId="6A828A81"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14:paraId="6A828A82"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14:paraId="6A828A83"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14:paraId="6A828A84" w14:textId="77777777"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14:paraId="6A828A85" w14:textId="77777777"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14:paraId="6A828A86" w14:textId="77777777"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14:paraId="6A828A87" w14:textId="77777777"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14:paraId="6A828A88"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14:paraId="6A828A89"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14:paraId="6A828A8A" w14:textId="77777777"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14:paraId="6A828A8B" w14:textId="77777777"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14:paraId="6A828A8C" w14:textId="77777777" w:rsidR="0042396C" w:rsidRDefault="0042396C" w:rsidP="007C6745">
                  <w:pPr>
                    <w:tabs>
                      <w:tab w:val="right" w:pos="10800"/>
                    </w:tabs>
                    <w:ind w:firstLine="0"/>
                    <w:rPr>
                      <w:rFonts w:ascii="Footlight MT Light" w:hAnsi="Footlight MT Light"/>
                      <w:color w:val="000099"/>
                      <w:sz w:val="16"/>
                    </w:rPr>
                  </w:pPr>
                </w:p>
                <w:p w14:paraId="6A828A8D" w14:textId="77777777" w:rsidR="00346E46" w:rsidRPr="00346E46" w:rsidRDefault="00346E46" w:rsidP="007C6745">
                  <w:pPr>
                    <w:tabs>
                      <w:tab w:val="right" w:pos="10800"/>
                    </w:tabs>
                    <w:ind w:firstLine="0"/>
                    <w:rPr>
                      <w:rFonts w:ascii="Footlight MT Light" w:hAnsi="Footlight MT Light"/>
                      <w:color w:val="000099"/>
                      <w:sz w:val="16"/>
                      <w:u w:val="single"/>
                    </w:rPr>
                  </w:pPr>
                  <w:r>
                    <w:rPr>
                      <w:rFonts w:ascii="Footlight MT Light" w:hAnsi="Footlight MT Light"/>
                      <w:color w:val="000099"/>
                      <w:sz w:val="16"/>
                      <w:u w:val="single"/>
                    </w:rPr>
                    <w:t>Villages of</w:t>
                  </w:r>
                </w:p>
                <w:p w14:paraId="6A828A8E" w14:textId="77777777" w:rsidR="005437D3" w:rsidRDefault="005437D3" w:rsidP="005437D3">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14:paraId="6A828A8F" w14:textId="77777777" w:rsidR="00346E46" w:rsidRDefault="00346E46" w:rsidP="00346E46">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14:paraId="6A828A90" w14:textId="77777777" w:rsidR="007C6745" w:rsidRPr="005437D3" w:rsidRDefault="00346E46"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14:paraId="6A828A91" w14:textId="77777777"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14:paraId="6A828A93" w14:textId="77777777"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14:paraId="6A828A94" w14:textId="77777777"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14:anchorId="6A828AC3" wp14:editId="6A828AC4">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14:paraId="6A828A95" w14:textId="77777777" w:rsidR="002A1DC7" w:rsidRPr="008B5C5F" w:rsidRDefault="002A1DC7" w:rsidP="00C11D1B">
            <w:pPr>
              <w:pStyle w:val="Heading6"/>
              <w:jc w:val="center"/>
              <w:rPr>
                <w:b/>
                <w:i w:val="0"/>
                <w:color w:val="000099"/>
                <w:sz w:val="18"/>
              </w:rPr>
            </w:pPr>
            <w:r w:rsidRPr="008B5C5F">
              <w:rPr>
                <w:b/>
                <w:i w:val="0"/>
                <w:color w:val="000099"/>
                <w:sz w:val="18"/>
              </w:rPr>
              <w:t>Executive Committee</w:t>
            </w:r>
          </w:p>
          <w:p w14:paraId="6A828A96" w14:textId="77777777"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14:paraId="6A828A97" w14:textId="77777777"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14:paraId="6A828A98" w14:textId="77777777"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14:paraId="6A828A99" w14:textId="77777777"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14:paraId="6A828A9A" w14:textId="77777777"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14:paraId="6A828A9B" w14:textId="629690C7" w:rsidR="002A1DC7" w:rsidRDefault="00291232"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w:t>
            </w:r>
            <w:r w:rsidR="00D6662F">
              <w:rPr>
                <w:rFonts w:ascii="Footlight MT Light" w:hAnsi="Footlight MT Light"/>
                <w:color w:val="000099"/>
                <w:sz w:val="16"/>
              </w:rPr>
              <w:t xml:space="preserve"> W</w:t>
            </w:r>
            <w:r w:rsidR="00D875F3">
              <w:rPr>
                <w:rFonts w:ascii="Footlight MT Light" w:hAnsi="Footlight MT Light"/>
                <w:color w:val="000099"/>
                <w:sz w:val="16"/>
              </w:rPr>
              <w:t>ALKER</w:t>
            </w:r>
            <w:r w:rsidR="002A1DC7" w:rsidRPr="008B5C5F">
              <w:rPr>
                <w:rFonts w:ascii="Footlight MT Light" w:hAnsi="Footlight MT Light"/>
                <w:i/>
                <w:color w:val="000099"/>
                <w:sz w:val="16"/>
              </w:rPr>
              <w:t>, Director</w:t>
            </w:r>
          </w:p>
          <w:p w14:paraId="6A828A9C" w14:textId="68BE9A41" w:rsidR="00722165" w:rsidRPr="008B5C5F" w:rsidRDefault="006258CE" w:rsidP="00C11D1B">
            <w:pPr>
              <w:tabs>
                <w:tab w:val="right" w:pos="10800"/>
              </w:tabs>
              <w:jc w:val="center"/>
              <w:rPr>
                <w:rFonts w:ascii="Footlight MT Light" w:hAnsi="Footlight MT Light"/>
                <w:i/>
                <w:color w:val="000099"/>
                <w:sz w:val="16"/>
              </w:rPr>
            </w:pPr>
            <w:r>
              <w:rPr>
                <w:rFonts w:ascii="Footlight MT Light" w:hAnsi="Footlight MT Light"/>
                <w:iCs/>
                <w:color w:val="000099"/>
                <w:sz w:val="16"/>
              </w:rPr>
              <w:t>FRAN YERDON</w:t>
            </w:r>
            <w:r w:rsidR="00722165">
              <w:rPr>
                <w:rFonts w:ascii="Footlight MT Light" w:hAnsi="Footlight MT Light"/>
                <w:i/>
                <w:color w:val="000099"/>
                <w:sz w:val="16"/>
              </w:rPr>
              <w:t>, Director</w:t>
            </w:r>
          </w:p>
          <w:p w14:paraId="6A828A9D" w14:textId="77777777" w:rsidR="002A1DC7" w:rsidRPr="008B5C5F" w:rsidRDefault="002A1DC7" w:rsidP="00C11D1B">
            <w:pPr>
              <w:ind w:firstLine="0"/>
              <w:jc w:val="center"/>
              <w:rPr>
                <w:color w:val="000099"/>
              </w:rPr>
            </w:pPr>
          </w:p>
          <w:p w14:paraId="6A828A9E" w14:textId="77777777"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14:paraId="6A828A9F" w14:textId="77777777"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14:paraId="6A828AA0" w14:textId="77777777" w:rsidR="002A1DC7" w:rsidRPr="00BE1060" w:rsidRDefault="00346E46" w:rsidP="00C11D1B">
            <w:pPr>
              <w:tabs>
                <w:tab w:val="right" w:pos="10800"/>
              </w:tabs>
              <w:jc w:val="center"/>
              <w:rPr>
                <w:rFonts w:ascii="Footlight MT Light" w:hAnsi="Footlight MT Light"/>
                <w:i/>
                <w:color w:val="000099"/>
                <w:sz w:val="20"/>
                <w:szCs w:val="20"/>
              </w:rPr>
            </w:pPr>
            <w:r>
              <w:rPr>
                <w:rFonts w:ascii="Footlight MT Light" w:hAnsi="Footlight MT Light"/>
                <w:b/>
                <w:color w:val="000099"/>
                <w:sz w:val="20"/>
                <w:szCs w:val="20"/>
              </w:rPr>
              <w:t>Email: angie</w:t>
            </w:r>
            <w:r w:rsidR="002A1DC7" w:rsidRPr="00BE1060">
              <w:rPr>
                <w:rFonts w:ascii="Footlight MT Light" w:hAnsi="Footlight MT Light"/>
                <w:b/>
                <w:color w:val="000099"/>
                <w:sz w:val="20"/>
                <w:szCs w:val="20"/>
              </w:rPr>
              <w:t>@tughill.org</w:t>
            </w:r>
          </w:p>
          <w:p w14:paraId="6A828AA1" w14:textId="77777777"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14:paraId="6A828AA2" w14:textId="77777777"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14:paraId="6A828AA3" w14:textId="77777777" w:rsidR="002A1DC7" w:rsidRPr="008B5C5F" w:rsidRDefault="002A1DC7" w:rsidP="002A1DC7">
            <w:pPr>
              <w:tabs>
                <w:tab w:val="left" w:pos="3559"/>
              </w:tabs>
              <w:ind w:right="1062" w:firstLine="0"/>
              <w:rPr>
                <w:color w:val="000099"/>
              </w:rPr>
            </w:pPr>
          </w:p>
        </w:tc>
      </w:tr>
    </w:tbl>
    <w:p w14:paraId="6A828AA5" w14:textId="77777777" w:rsidR="006D55C0" w:rsidRDefault="006D55C0"/>
    <w:p w14:paraId="6A828AA6" w14:textId="35FE0D43" w:rsidR="009239A5" w:rsidRPr="00642155" w:rsidRDefault="009762AA" w:rsidP="00642155">
      <w:pPr>
        <w:jc w:val="center"/>
        <w:rPr>
          <w:b/>
          <w:sz w:val="32"/>
          <w:szCs w:val="32"/>
          <w:u w:val="single"/>
        </w:rPr>
      </w:pPr>
      <w:r>
        <w:rPr>
          <w:b/>
          <w:sz w:val="32"/>
          <w:szCs w:val="32"/>
          <w:u w:val="single"/>
        </w:rPr>
        <w:t>CTHC Fall</w:t>
      </w:r>
      <w:r w:rsidR="0088665A">
        <w:rPr>
          <w:b/>
          <w:sz w:val="32"/>
          <w:szCs w:val="32"/>
          <w:u w:val="single"/>
        </w:rPr>
        <w:t xml:space="preserve"> D</w:t>
      </w:r>
      <w:r w:rsidR="005437D3">
        <w:rPr>
          <w:b/>
          <w:sz w:val="32"/>
          <w:szCs w:val="32"/>
          <w:u w:val="single"/>
        </w:rPr>
        <w:t>inner Meeting Minutes 09/</w:t>
      </w:r>
      <w:r w:rsidR="00C667D8">
        <w:rPr>
          <w:b/>
          <w:sz w:val="32"/>
          <w:szCs w:val="32"/>
          <w:u w:val="single"/>
        </w:rPr>
        <w:t>30</w:t>
      </w:r>
      <w:r w:rsidR="005437D3">
        <w:rPr>
          <w:b/>
          <w:sz w:val="32"/>
          <w:szCs w:val="32"/>
          <w:u w:val="single"/>
        </w:rPr>
        <w:t>/2</w:t>
      </w:r>
      <w:r w:rsidR="00C949F2">
        <w:rPr>
          <w:b/>
          <w:sz w:val="32"/>
          <w:szCs w:val="32"/>
          <w:u w:val="single"/>
        </w:rPr>
        <w:t>0</w:t>
      </w:r>
      <w:r w:rsidR="00C667D8">
        <w:rPr>
          <w:b/>
          <w:sz w:val="32"/>
          <w:szCs w:val="32"/>
          <w:u w:val="single"/>
        </w:rPr>
        <w:t>21</w:t>
      </w:r>
    </w:p>
    <w:p w14:paraId="6A828AA7" w14:textId="77777777" w:rsidR="0088665A" w:rsidRDefault="0088665A" w:rsidP="0088665A">
      <w:pPr>
        <w:ind w:firstLine="0"/>
        <w:rPr>
          <w:b/>
          <w:sz w:val="32"/>
          <w:szCs w:val="32"/>
          <w:u w:val="single"/>
        </w:rPr>
      </w:pPr>
    </w:p>
    <w:p w14:paraId="6A828AA8" w14:textId="511F0579" w:rsidR="00170CB6" w:rsidRPr="00D6662F" w:rsidRDefault="0088665A" w:rsidP="0088665A">
      <w:pPr>
        <w:ind w:firstLine="0"/>
        <w:rPr>
          <w:sz w:val="24"/>
          <w:szCs w:val="24"/>
        </w:rPr>
      </w:pPr>
      <w:r>
        <w:rPr>
          <w:sz w:val="24"/>
          <w:szCs w:val="24"/>
        </w:rPr>
        <w:t xml:space="preserve">     The me</w:t>
      </w:r>
      <w:r w:rsidR="002B3E19">
        <w:rPr>
          <w:sz w:val="24"/>
          <w:szCs w:val="24"/>
        </w:rPr>
        <w:t xml:space="preserve">eting was called to order </w:t>
      </w:r>
      <w:r w:rsidR="004E7757">
        <w:rPr>
          <w:sz w:val="24"/>
          <w:szCs w:val="24"/>
        </w:rPr>
        <w:t xml:space="preserve">following dinner </w:t>
      </w:r>
      <w:r w:rsidR="002B3E19">
        <w:rPr>
          <w:sz w:val="24"/>
          <w:szCs w:val="24"/>
        </w:rPr>
        <w:t>at 7:</w:t>
      </w:r>
      <w:r w:rsidR="004E7757">
        <w:rPr>
          <w:sz w:val="24"/>
          <w:szCs w:val="24"/>
        </w:rPr>
        <w:t>4</w:t>
      </w:r>
      <w:r w:rsidR="006C5E3A">
        <w:rPr>
          <w:sz w:val="24"/>
          <w:szCs w:val="24"/>
        </w:rPr>
        <w:t>5</w:t>
      </w:r>
      <w:r>
        <w:rPr>
          <w:sz w:val="24"/>
          <w:szCs w:val="24"/>
        </w:rPr>
        <w:t xml:space="preserve"> pm</w:t>
      </w:r>
      <w:r w:rsidR="006B052C">
        <w:rPr>
          <w:sz w:val="24"/>
          <w:szCs w:val="24"/>
        </w:rPr>
        <w:t xml:space="preserve"> by Chairman R. Tibbetts</w:t>
      </w:r>
      <w:r>
        <w:rPr>
          <w:sz w:val="24"/>
          <w:szCs w:val="24"/>
        </w:rPr>
        <w:t xml:space="preserve">.  </w:t>
      </w:r>
      <w:r w:rsidR="005437D3">
        <w:rPr>
          <w:sz w:val="24"/>
          <w:szCs w:val="24"/>
        </w:rPr>
        <w:t>Roll Call of Towns showed 1</w:t>
      </w:r>
      <w:r w:rsidR="004E7757">
        <w:rPr>
          <w:sz w:val="24"/>
          <w:szCs w:val="24"/>
        </w:rPr>
        <w:t>3</w:t>
      </w:r>
      <w:r w:rsidR="006B052C">
        <w:rPr>
          <w:sz w:val="24"/>
          <w:szCs w:val="24"/>
        </w:rPr>
        <w:t xml:space="preserve"> towns </w:t>
      </w:r>
      <w:r w:rsidR="0059661E">
        <w:rPr>
          <w:sz w:val="24"/>
          <w:szCs w:val="24"/>
        </w:rPr>
        <w:t xml:space="preserve">and </w:t>
      </w:r>
      <w:r w:rsidR="004E7757">
        <w:rPr>
          <w:sz w:val="24"/>
          <w:szCs w:val="24"/>
        </w:rPr>
        <w:t>one</w:t>
      </w:r>
      <w:r w:rsidR="00346E46">
        <w:rPr>
          <w:sz w:val="24"/>
          <w:szCs w:val="24"/>
        </w:rPr>
        <w:t xml:space="preserve"> village </w:t>
      </w:r>
      <w:r w:rsidR="006B052C">
        <w:rPr>
          <w:sz w:val="24"/>
          <w:szCs w:val="24"/>
        </w:rPr>
        <w:t>in attendance for the meeting with</w:t>
      </w:r>
      <w:r>
        <w:rPr>
          <w:sz w:val="24"/>
          <w:szCs w:val="24"/>
        </w:rPr>
        <w:t xml:space="preserve"> representatives from</w:t>
      </w:r>
      <w:r w:rsidR="004E7757">
        <w:rPr>
          <w:sz w:val="24"/>
          <w:szCs w:val="24"/>
        </w:rPr>
        <w:t xml:space="preserve"> </w:t>
      </w:r>
      <w:r w:rsidR="006C5E3A">
        <w:rPr>
          <w:sz w:val="24"/>
          <w:szCs w:val="24"/>
        </w:rPr>
        <w:t xml:space="preserve">Adams, </w:t>
      </w:r>
      <w:r w:rsidR="00C40C57">
        <w:rPr>
          <w:sz w:val="24"/>
          <w:szCs w:val="24"/>
        </w:rPr>
        <w:t>Boylston</w:t>
      </w:r>
      <w:r w:rsidR="00170CB6">
        <w:rPr>
          <w:sz w:val="24"/>
          <w:szCs w:val="24"/>
        </w:rPr>
        <w:t>,</w:t>
      </w:r>
      <w:r w:rsidR="009762AA">
        <w:rPr>
          <w:sz w:val="24"/>
          <w:szCs w:val="24"/>
        </w:rPr>
        <w:t xml:space="preserve"> </w:t>
      </w:r>
      <w:r w:rsidR="005437D3">
        <w:rPr>
          <w:sz w:val="24"/>
          <w:szCs w:val="24"/>
        </w:rPr>
        <w:t>Constableville,</w:t>
      </w:r>
      <w:r w:rsidR="004E7757">
        <w:rPr>
          <w:sz w:val="24"/>
          <w:szCs w:val="24"/>
        </w:rPr>
        <w:t xml:space="preserve"> </w:t>
      </w:r>
      <w:r w:rsidR="00D6662F">
        <w:rPr>
          <w:sz w:val="24"/>
          <w:szCs w:val="24"/>
        </w:rPr>
        <w:t xml:space="preserve">Harrisburg, </w:t>
      </w:r>
      <w:r w:rsidR="009762AA">
        <w:rPr>
          <w:sz w:val="24"/>
          <w:szCs w:val="24"/>
        </w:rPr>
        <w:t>Lewis, Leyden</w:t>
      </w:r>
      <w:r w:rsidR="005437D3">
        <w:rPr>
          <w:sz w:val="24"/>
          <w:szCs w:val="24"/>
        </w:rPr>
        <w:t xml:space="preserve">, </w:t>
      </w:r>
      <w:r w:rsidR="006C5E3A">
        <w:rPr>
          <w:sz w:val="24"/>
          <w:szCs w:val="24"/>
        </w:rPr>
        <w:t xml:space="preserve">Lorraine, </w:t>
      </w:r>
      <w:r w:rsidR="00170CB6">
        <w:rPr>
          <w:sz w:val="24"/>
          <w:szCs w:val="24"/>
        </w:rPr>
        <w:t>Martinsburg,</w:t>
      </w:r>
      <w:r>
        <w:rPr>
          <w:sz w:val="24"/>
          <w:szCs w:val="24"/>
        </w:rPr>
        <w:t xml:space="preserve"> </w:t>
      </w:r>
      <w:r w:rsidR="00346E46">
        <w:rPr>
          <w:sz w:val="24"/>
          <w:szCs w:val="24"/>
        </w:rPr>
        <w:t>Montague,</w:t>
      </w:r>
      <w:r w:rsidR="00472EC9">
        <w:rPr>
          <w:sz w:val="24"/>
          <w:szCs w:val="24"/>
        </w:rPr>
        <w:t xml:space="preserve"> Osceola</w:t>
      </w:r>
      <w:r w:rsidR="002B3E19">
        <w:rPr>
          <w:sz w:val="24"/>
          <w:szCs w:val="24"/>
        </w:rPr>
        <w:t>,</w:t>
      </w:r>
      <w:r w:rsidR="00A0427E">
        <w:rPr>
          <w:sz w:val="24"/>
          <w:szCs w:val="24"/>
        </w:rPr>
        <w:t xml:space="preserve"> </w:t>
      </w:r>
      <w:r w:rsidR="00170CB6">
        <w:rPr>
          <w:sz w:val="24"/>
          <w:szCs w:val="24"/>
        </w:rPr>
        <w:t>Rodm</w:t>
      </w:r>
      <w:r w:rsidR="004E7757">
        <w:rPr>
          <w:sz w:val="24"/>
          <w:szCs w:val="24"/>
        </w:rPr>
        <w:t>an,</w:t>
      </w:r>
      <w:r>
        <w:rPr>
          <w:sz w:val="24"/>
          <w:szCs w:val="24"/>
        </w:rPr>
        <w:t xml:space="preserve"> </w:t>
      </w:r>
      <w:r w:rsidR="006C5E3A">
        <w:rPr>
          <w:sz w:val="24"/>
          <w:szCs w:val="24"/>
        </w:rPr>
        <w:t xml:space="preserve">Turin, </w:t>
      </w:r>
      <w:r>
        <w:rPr>
          <w:sz w:val="24"/>
          <w:szCs w:val="24"/>
        </w:rPr>
        <w:t>West Turin</w:t>
      </w:r>
      <w:r w:rsidR="004E7757">
        <w:rPr>
          <w:sz w:val="24"/>
          <w:szCs w:val="24"/>
        </w:rPr>
        <w:t xml:space="preserve"> and Worth</w:t>
      </w:r>
      <w:r w:rsidR="00170CB6">
        <w:rPr>
          <w:sz w:val="24"/>
          <w:szCs w:val="24"/>
        </w:rPr>
        <w:t xml:space="preserve"> </w:t>
      </w:r>
      <w:r w:rsidR="006B052C">
        <w:rPr>
          <w:sz w:val="24"/>
          <w:szCs w:val="24"/>
        </w:rPr>
        <w:t>present. A</w:t>
      </w:r>
      <w:r w:rsidR="00A0427E">
        <w:rPr>
          <w:sz w:val="24"/>
          <w:szCs w:val="24"/>
        </w:rPr>
        <w:t>lso pre</w:t>
      </w:r>
      <w:r w:rsidR="00C40C57">
        <w:rPr>
          <w:sz w:val="24"/>
          <w:szCs w:val="24"/>
        </w:rPr>
        <w:t xml:space="preserve">sent as </w:t>
      </w:r>
      <w:r w:rsidR="00C42ACD">
        <w:rPr>
          <w:sz w:val="24"/>
          <w:szCs w:val="24"/>
        </w:rPr>
        <w:t xml:space="preserve">guests were </w:t>
      </w:r>
      <w:r w:rsidR="004E7757">
        <w:rPr>
          <w:sz w:val="24"/>
          <w:szCs w:val="24"/>
        </w:rPr>
        <w:t>t</w:t>
      </w:r>
      <w:r w:rsidR="006C5E3A">
        <w:rPr>
          <w:sz w:val="24"/>
          <w:szCs w:val="24"/>
        </w:rPr>
        <w:t>hree</w:t>
      </w:r>
      <w:r w:rsidR="006B052C">
        <w:rPr>
          <w:sz w:val="24"/>
          <w:szCs w:val="24"/>
        </w:rPr>
        <w:t xml:space="preserve"> of </w:t>
      </w:r>
      <w:r w:rsidR="002D1A65">
        <w:rPr>
          <w:sz w:val="24"/>
          <w:szCs w:val="24"/>
        </w:rPr>
        <w:t>t</w:t>
      </w:r>
      <w:r w:rsidR="00C42ACD">
        <w:rPr>
          <w:sz w:val="24"/>
          <w:szCs w:val="24"/>
        </w:rPr>
        <w:t xml:space="preserve">he Tug Hill Commissioners, </w:t>
      </w:r>
      <w:r w:rsidR="006C5E3A">
        <w:rPr>
          <w:sz w:val="24"/>
          <w:szCs w:val="24"/>
        </w:rPr>
        <w:t>one</w:t>
      </w:r>
      <w:r w:rsidR="006B052C">
        <w:rPr>
          <w:sz w:val="24"/>
          <w:szCs w:val="24"/>
        </w:rPr>
        <w:t xml:space="preserve"> member</w:t>
      </w:r>
      <w:r w:rsidR="00A0427E">
        <w:rPr>
          <w:sz w:val="24"/>
          <w:szCs w:val="24"/>
        </w:rPr>
        <w:t xml:space="preserve"> </w:t>
      </w:r>
      <w:r w:rsidR="00D6662F">
        <w:rPr>
          <w:sz w:val="24"/>
          <w:szCs w:val="24"/>
        </w:rPr>
        <w:t>of</w:t>
      </w:r>
      <w:r w:rsidR="00472EC9">
        <w:rPr>
          <w:sz w:val="24"/>
          <w:szCs w:val="24"/>
        </w:rPr>
        <w:t xml:space="preserve"> </w:t>
      </w:r>
      <w:r w:rsidR="00C42ACD">
        <w:rPr>
          <w:sz w:val="24"/>
          <w:szCs w:val="24"/>
        </w:rPr>
        <w:t xml:space="preserve">the Tug Hill staff, </w:t>
      </w:r>
      <w:r w:rsidR="0059661E">
        <w:rPr>
          <w:sz w:val="24"/>
          <w:szCs w:val="24"/>
        </w:rPr>
        <w:t xml:space="preserve">and </w:t>
      </w:r>
      <w:r w:rsidR="006C5E3A">
        <w:rPr>
          <w:sz w:val="24"/>
          <w:szCs w:val="24"/>
        </w:rPr>
        <w:t>10</w:t>
      </w:r>
      <w:r w:rsidR="006B052C">
        <w:rPr>
          <w:sz w:val="24"/>
          <w:szCs w:val="24"/>
        </w:rPr>
        <w:t xml:space="preserve"> other gue</w:t>
      </w:r>
      <w:r w:rsidR="0059661E">
        <w:rPr>
          <w:sz w:val="24"/>
          <w:szCs w:val="24"/>
        </w:rPr>
        <w:t xml:space="preserve">sts for a total attendance of </w:t>
      </w:r>
      <w:r w:rsidR="006C5E3A">
        <w:rPr>
          <w:sz w:val="24"/>
          <w:szCs w:val="24"/>
        </w:rPr>
        <w:t>32</w:t>
      </w:r>
      <w:r w:rsidR="006B052C">
        <w:rPr>
          <w:sz w:val="24"/>
          <w:szCs w:val="24"/>
        </w:rPr>
        <w:t xml:space="preserve"> people</w:t>
      </w:r>
      <w:r>
        <w:rPr>
          <w:sz w:val="24"/>
          <w:szCs w:val="24"/>
        </w:rPr>
        <w:t>.</w:t>
      </w:r>
      <w:r w:rsidR="00C40C57">
        <w:rPr>
          <w:sz w:val="24"/>
          <w:szCs w:val="24"/>
        </w:rPr>
        <w:t xml:space="preserve">  I</w:t>
      </w:r>
      <w:r w:rsidR="0059661E">
        <w:rPr>
          <w:sz w:val="24"/>
          <w:szCs w:val="24"/>
        </w:rPr>
        <w:t xml:space="preserve">ntroductions </w:t>
      </w:r>
      <w:r w:rsidR="00804754">
        <w:rPr>
          <w:sz w:val="24"/>
          <w:szCs w:val="24"/>
        </w:rPr>
        <w:t xml:space="preserve">of attendees </w:t>
      </w:r>
      <w:r w:rsidR="0059661E">
        <w:rPr>
          <w:sz w:val="24"/>
          <w:szCs w:val="24"/>
        </w:rPr>
        <w:t>followed roll call</w:t>
      </w:r>
      <w:r w:rsidR="00804754">
        <w:rPr>
          <w:sz w:val="24"/>
          <w:szCs w:val="24"/>
        </w:rPr>
        <w:t>.</w:t>
      </w:r>
    </w:p>
    <w:p w14:paraId="6A828AA9" w14:textId="77777777" w:rsidR="009F0B4F" w:rsidRDefault="009F0B4F" w:rsidP="0088665A">
      <w:pPr>
        <w:ind w:firstLine="0"/>
        <w:rPr>
          <w:sz w:val="24"/>
          <w:szCs w:val="24"/>
        </w:rPr>
      </w:pPr>
    </w:p>
    <w:p w14:paraId="6A828AAA" w14:textId="2F55DB8F" w:rsidR="00B26F75" w:rsidRPr="00B26F75" w:rsidRDefault="00B26F75" w:rsidP="0088665A">
      <w:pPr>
        <w:ind w:firstLine="0"/>
        <w:rPr>
          <w:sz w:val="24"/>
          <w:szCs w:val="24"/>
        </w:rPr>
      </w:pPr>
      <w:r>
        <w:rPr>
          <w:b/>
          <w:sz w:val="24"/>
          <w:szCs w:val="24"/>
          <w:u w:val="single"/>
        </w:rPr>
        <w:t>Minutes:</w:t>
      </w:r>
      <w:r w:rsidR="00C40C57">
        <w:rPr>
          <w:sz w:val="24"/>
          <w:szCs w:val="24"/>
        </w:rPr>
        <w:t xml:space="preserve">  The minutes</w:t>
      </w:r>
      <w:r w:rsidR="006C5E3A">
        <w:rPr>
          <w:sz w:val="24"/>
          <w:szCs w:val="24"/>
        </w:rPr>
        <w:t>, with an explanation of the lack of spring meeting due to the Covid-19 pandemic</w:t>
      </w:r>
      <w:r w:rsidR="00CA74B5">
        <w:rPr>
          <w:sz w:val="24"/>
          <w:szCs w:val="24"/>
        </w:rPr>
        <w:t>, a letter to the municipalities from the Chairman</w:t>
      </w:r>
      <w:r>
        <w:rPr>
          <w:sz w:val="24"/>
          <w:szCs w:val="24"/>
        </w:rPr>
        <w:t xml:space="preserve"> </w:t>
      </w:r>
      <w:r w:rsidR="00CA74B5">
        <w:rPr>
          <w:sz w:val="24"/>
          <w:szCs w:val="24"/>
        </w:rPr>
        <w:t xml:space="preserve">and the discussing the business conducted electronically </w:t>
      </w:r>
      <w:r>
        <w:rPr>
          <w:sz w:val="24"/>
          <w:szCs w:val="24"/>
        </w:rPr>
        <w:t>were reviewed</w:t>
      </w:r>
      <w:r w:rsidR="00BF4023">
        <w:rPr>
          <w:sz w:val="24"/>
          <w:szCs w:val="24"/>
        </w:rPr>
        <w:t xml:space="preserve"> (see attached)</w:t>
      </w:r>
      <w:r>
        <w:rPr>
          <w:sz w:val="24"/>
          <w:szCs w:val="24"/>
        </w:rPr>
        <w:t xml:space="preserve">.  </w:t>
      </w:r>
      <w:r w:rsidR="0059661E">
        <w:rPr>
          <w:sz w:val="24"/>
          <w:szCs w:val="24"/>
        </w:rPr>
        <w:t xml:space="preserve">A motion was made by </w:t>
      </w:r>
      <w:r w:rsidR="00CA74B5">
        <w:rPr>
          <w:sz w:val="24"/>
          <w:szCs w:val="24"/>
        </w:rPr>
        <w:t>P</w:t>
      </w:r>
      <w:r w:rsidR="0059661E">
        <w:rPr>
          <w:sz w:val="24"/>
          <w:szCs w:val="24"/>
        </w:rPr>
        <w:t xml:space="preserve">. </w:t>
      </w:r>
      <w:r w:rsidR="00CA74B5">
        <w:rPr>
          <w:sz w:val="24"/>
          <w:szCs w:val="24"/>
        </w:rPr>
        <w:t>Walker</w:t>
      </w:r>
      <w:r w:rsidR="0059661E">
        <w:rPr>
          <w:sz w:val="24"/>
          <w:szCs w:val="24"/>
        </w:rPr>
        <w:t xml:space="preserve"> (</w:t>
      </w:r>
      <w:r w:rsidR="00CA74B5">
        <w:rPr>
          <w:sz w:val="24"/>
          <w:szCs w:val="24"/>
        </w:rPr>
        <w:t>Boylston</w:t>
      </w:r>
      <w:r w:rsidR="0059661E">
        <w:rPr>
          <w:sz w:val="24"/>
          <w:szCs w:val="24"/>
        </w:rPr>
        <w:t xml:space="preserve">) and seconded by </w:t>
      </w:r>
      <w:r w:rsidR="00CA74B5">
        <w:rPr>
          <w:sz w:val="24"/>
          <w:szCs w:val="24"/>
        </w:rPr>
        <w:t>D</w:t>
      </w:r>
      <w:r w:rsidR="0059661E">
        <w:rPr>
          <w:sz w:val="24"/>
          <w:szCs w:val="24"/>
        </w:rPr>
        <w:t xml:space="preserve">. </w:t>
      </w:r>
      <w:r w:rsidR="00CA74B5">
        <w:rPr>
          <w:sz w:val="24"/>
          <w:szCs w:val="24"/>
        </w:rPr>
        <w:t>Dietrich</w:t>
      </w:r>
      <w:r w:rsidR="0059661E">
        <w:rPr>
          <w:sz w:val="24"/>
          <w:szCs w:val="24"/>
        </w:rPr>
        <w:t xml:space="preserve"> (</w:t>
      </w:r>
      <w:r w:rsidR="00CA74B5">
        <w:rPr>
          <w:sz w:val="24"/>
          <w:szCs w:val="24"/>
        </w:rPr>
        <w:t>Martinsburg</w:t>
      </w:r>
      <w:r>
        <w:rPr>
          <w:sz w:val="24"/>
          <w:szCs w:val="24"/>
        </w:rPr>
        <w:t>) to accept the minutes as presented.  All were in favor.</w:t>
      </w:r>
    </w:p>
    <w:p w14:paraId="6A828AAB" w14:textId="77777777" w:rsidR="00B26F75" w:rsidRDefault="00B26F75" w:rsidP="0088665A">
      <w:pPr>
        <w:ind w:firstLine="0"/>
        <w:rPr>
          <w:sz w:val="24"/>
          <w:szCs w:val="24"/>
        </w:rPr>
      </w:pPr>
    </w:p>
    <w:p w14:paraId="6A828AAC" w14:textId="327D620B" w:rsidR="00B26F75" w:rsidRDefault="009F0B4F" w:rsidP="0088665A">
      <w:pPr>
        <w:ind w:firstLine="0"/>
        <w:rPr>
          <w:sz w:val="24"/>
          <w:szCs w:val="24"/>
        </w:rPr>
      </w:pPr>
      <w:r w:rsidRPr="00517A48">
        <w:rPr>
          <w:b/>
          <w:sz w:val="24"/>
          <w:szCs w:val="24"/>
          <w:u w:val="single"/>
        </w:rPr>
        <w:t>Reports:</w:t>
      </w:r>
      <w:r>
        <w:rPr>
          <w:b/>
          <w:sz w:val="24"/>
          <w:szCs w:val="24"/>
        </w:rPr>
        <w:t xml:space="preserve"> Financial Report –</w:t>
      </w:r>
      <w:r w:rsidR="00D866D7">
        <w:rPr>
          <w:sz w:val="24"/>
          <w:szCs w:val="24"/>
        </w:rPr>
        <w:t xml:space="preserve"> </w:t>
      </w:r>
      <w:r>
        <w:rPr>
          <w:sz w:val="24"/>
          <w:szCs w:val="24"/>
        </w:rPr>
        <w:t>A copy of the Finan</w:t>
      </w:r>
      <w:r w:rsidR="005B6985">
        <w:rPr>
          <w:sz w:val="24"/>
          <w:szCs w:val="24"/>
        </w:rPr>
        <w:t xml:space="preserve">cial Report </w:t>
      </w:r>
      <w:r w:rsidR="0059661E">
        <w:rPr>
          <w:sz w:val="24"/>
          <w:szCs w:val="24"/>
        </w:rPr>
        <w:t xml:space="preserve">as of September </w:t>
      </w:r>
      <w:r w:rsidR="00AB4742">
        <w:rPr>
          <w:sz w:val="24"/>
          <w:szCs w:val="24"/>
        </w:rPr>
        <w:t>30</w:t>
      </w:r>
      <w:r w:rsidR="00BF4023">
        <w:rPr>
          <w:sz w:val="24"/>
          <w:szCs w:val="24"/>
        </w:rPr>
        <w:t>,</w:t>
      </w:r>
      <w:r w:rsidR="0059661E">
        <w:rPr>
          <w:sz w:val="24"/>
          <w:szCs w:val="24"/>
        </w:rPr>
        <w:t xml:space="preserve"> 20</w:t>
      </w:r>
      <w:r w:rsidR="00AB4742">
        <w:rPr>
          <w:sz w:val="24"/>
          <w:szCs w:val="24"/>
        </w:rPr>
        <w:t>21</w:t>
      </w:r>
      <w:r>
        <w:rPr>
          <w:sz w:val="24"/>
          <w:szCs w:val="24"/>
        </w:rPr>
        <w:t xml:space="preserve"> was presented by Chairman R. Tibbetts </w:t>
      </w:r>
      <w:r w:rsidR="00BF4023">
        <w:rPr>
          <w:sz w:val="24"/>
          <w:szCs w:val="24"/>
        </w:rPr>
        <w:t xml:space="preserve">(Rodman) </w:t>
      </w:r>
      <w:r>
        <w:rPr>
          <w:sz w:val="24"/>
          <w:szCs w:val="24"/>
        </w:rPr>
        <w:t xml:space="preserve">for review by </w:t>
      </w:r>
      <w:r w:rsidR="002D1A65">
        <w:rPr>
          <w:sz w:val="24"/>
          <w:szCs w:val="24"/>
        </w:rPr>
        <w:t>members</w:t>
      </w:r>
      <w:r w:rsidR="00D866D7">
        <w:rPr>
          <w:sz w:val="24"/>
          <w:szCs w:val="24"/>
        </w:rPr>
        <w:t xml:space="preserve"> </w:t>
      </w:r>
      <w:r w:rsidR="00F252C7">
        <w:rPr>
          <w:sz w:val="24"/>
          <w:szCs w:val="24"/>
        </w:rPr>
        <w:t>(</w:t>
      </w:r>
      <w:r w:rsidR="00BF4023">
        <w:rPr>
          <w:sz w:val="24"/>
          <w:szCs w:val="24"/>
        </w:rPr>
        <w:t>see attached)</w:t>
      </w:r>
      <w:r>
        <w:rPr>
          <w:sz w:val="24"/>
          <w:szCs w:val="24"/>
        </w:rPr>
        <w:t>.  Year-to-Date</w:t>
      </w:r>
      <w:r w:rsidR="00B26F75">
        <w:rPr>
          <w:sz w:val="24"/>
          <w:szCs w:val="24"/>
        </w:rPr>
        <w:t xml:space="preserve"> Carryover: </w:t>
      </w:r>
      <w:r w:rsidR="0059661E">
        <w:rPr>
          <w:sz w:val="24"/>
          <w:szCs w:val="24"/>
        </w:rPr>
        <w:t>$</w:t>
      </w:r>
      <w:r w:rsidR="00AB4742">
        <w:rPr>
          <w:sz w:val="24"/>
          <w:szCs w:val="24"/>
        </w:rPr>
        <w:t>38</w:t>
      </w:r>
      <w:r w:rsidR="00D6662F">
        <w:rPr>
          <w:sz w:val="24"/>
          <w:szCs w:val="24"/>
        </w:rPr>
        <w:t>,</w:t>
      </w:r>
      <w:r w:rsidR="00AB4742">
        <w:rPr>
          <w:sz w:val="24"/>
          <w:szCs w:val="24"/>
        </w:rPr>
        <w:t>594</w:t>
      </w:r>
      <w:r w:rsidR="0059661E">
        <w:rPr>
          <w:sz w:val="24"/>
          <w:szCs w:val="24"/>
        </w:rPr>
        <w:t>.</w:t>
      </w:r>
      <w:r w:rsidR="00AB4742">
        <w:rPr>
          <w:sz w:val="24"/>
          <w:szCs w:val="24"/>
        </w:rPr>
        <w:t>24</w:t>
      </w:r>
      <w:r w:rsidR="0059661E">
        <w:rPr>
          <w:sz w:val="24"/>
          <w:szCs w:val="24"/>
        </w:rPr>
        <w:t>; Receipts to Date: $</w:t>
      </w:r>
      <w:r w:rsidR="00804754">
        <w:rPr>
          <w:sz w:val="24"/>
          <w:szCs w:val="24"/>
        </w:rPr>
        <w:t>1</w:t>
      </w:r>
      <w:r w:rsidR="00AB4742">
        <w:rPr>
          <w:sz w:val="24"/>
          <w:szCs w:val="24"/>
        </w:rPr>
        <w:t>2</w:t>
      </w:r>
      <w:r w:rsidR="0059661E">
        <w:rPr>
          <w:sz w:val="24"/>
          <w:szCs w:val="24"/>
        </w:rPr>
        <w:t>,</w:t>
      </w:r>
      <w:r w:rsidR="00AB4742">
        <w:rPr>
          <w:sz w:val="24"/>
          <w:szCs w:val="24"/>
        </w:rPr>
        <w:t>606</w:t>
      </w:r>
      <w:r w:rsidR="0059661E">
        <w:rPr>
          <w:sz w:val="24"/>
          <w:szCs w:val="24"/>
        </w:rPr>
        <w:t>.</w:t>
      </w:r>
      <w:r w:rsidR="00AB4742">
        <w:rPr>
          <w:sz w:val="24"/>
          <w:szCs w:val="24"/>
        </w:rPr>
        <w:t>16</w:t>
      </w:r>
      <w:r w:rsidR="00D6662F">
        <w:rPr>
          <w:sz w:val="24"/>
          <w:szCs w:val="24"/>
        </w:rPr>
        <w:t>; Distributi</w:t>
      </w:r>
      <w:r w:rsidR="0059661E">
        <w:rPr>
          <w:sz w:val="24"/>
          <w:szCs w:val="24"/>
        </w:rPr>
        <w:t>ons to Date: $</w:t>
      </w:r>
      <w:r w:rsidR="00AB4742">
        <w:rPr>
          <w:sz w:val="24"/>
          <w:szCs w:val="24"/>
        </w:rPr>
        <w:t>7</w:t>
      </w:r>
      <w:r w:rsidR="0059661E">
        <w:rPr>
          <w:sz w:val="24"/>
          <w:szCs w:val="24"/>
        </w:rPr>
        <w:t>,</w:t>
      </w:r>
      <w:r w:rsidR="00AB4742">
        <w:rPr>
          <w:sz w:val="24"/>
          <w:szCs w:val="24"/>
        </w:rPr>
        <w:t>795</w:t>
      </w:r>
      <w:r w:rsidR="0059661E">
        <w:rPr>
          <w:sz w:val="24"/>
          <w:szCs w:val="24"/>
        </w:rPr>
        <w:t>.</w:t>
      </w:r>
      <w:r w:rsidR="00AB4742">
        <w:rPr>
          <w:sz w:val="24"/>
          <w:szCs w:val="24"/>
        </w:rPr>
        <w:t>38</w:t>
      </w:r>
      <w:r w:rsidR="00814C16">
        <w:rPr>
          <w:sz w:val="24"/>
          <w:szCs w:val="24"/>
        </w:rPr>
        <w:t xml:space="preserve">; </w:t>
      </w:r>
      <w:r w:rsidR="00B26F75">
        <w:rPr>
          <w:sz w:val="24"/>
          <w:szCs w:val="24"/>
        </w:rPr>
        <w:t>Curr</w:t>
      </w:r>
      <w:r w:rsidR="0059661E">
        <w:rPr>
          <w:sz w:val="24"/>
          <w:szCs w:val="24"/>
        </w:rPr>
        <w:t>ent Net Funds Available: $4</w:t>
      </w:r>
      <w:r w:rsidR="00AB4742">
        <w:rPr>
          <w:sz w:val="24"/>
          <w:szCs w:val="24"/>
        </w:rPr>
        <w:t>3</w:t>
      </w:r>
      <w:r w:rsidR="0059661E">
        <w:rPr>
          <w:sz w:val="24"/>
          <w:szCs w:val="24"/>
        </w:rPr>
        <w:t>,</w:t>
      </w:r>
      <w:r w:rsidR="00AB4742">
        <w:rPr>
          <w:sz w:val="24"/>
          <w:szCs w:val="24"/>
        </w:rPr>
        <w:t>405</w:t>
      </w:r>
      <w:r w:rsidR="0059661E">
        <w:rPr>
          <w:sz w:val="24"/>
          <w:szCs w:val="24"/>
        </w:rPr>
        <w:t>.</w:t>
      </w:r>
      <w:r w:rsidR="00AB4742">
        <w:rPr>
          <w:sz w:val="24"/>
          <w:szCs w:val="24"/>
        </w:rPr>
        <w:t>02</w:t>
      </w:r>
      <w:r w:rsidR="00814C16">
        <w:rPr>
          <w:sz w:val="24"/>
          <w:szCs w:val="24"/>
        </w:rPr>
        <w:t xml:space="preserve">.  </w:t>
      </w:r>
      <w:r w:rsidR="00F252C7">
        <w:rPr>
          <w:sz w:val="24"/>
          <w:szCs w:val="24"/>
        </w:rPr>
        <w:t>Followi</w:t>
      </w:r>
      <w:r w:rsidR="00D6662F">
        <w:rPr>
          <w:sz w:val="24"/>
          <w:szCs w:val="24"/>
        </w:rPr>
        <w:t xml:space="preserve">ng </w:t>
      </w:r>
      <w:r w:rsidR="00D6127C">
        <w:rPr>
          <w:sz w:val="24"/>
          <w:szCs w:val="24"/>
        </w:rPr>
        <w:t>review,</w:t>
      </w:r>
      <w:r w:rsidR="0059661E">
        <w:rPr>
          <w:sz w:val="24"/>
          <w:szCs w:val="24"/>
        </w:rPr>
        <w:t xml:space="preserve"> a motion was made by </w:t>
      </w:r>
      <w:r w:rsidR="00AB4742">
        <w:rPr>
          <w:sz w:val="24"/>
          <w:szCs w:val="24"/>
        </w:rPr>
        <w:t>I</w:t>
      </w:r>
      <w:r w:rsidR="0059661E">
        <w:rPr>
          <w:sz w:val="24"/>
          <w:szCs w:val="24"/>
        </w:rPr>
        <w:t xml:space="preserve">. </w:t>
      </w:r>
      <w:r w:rsidR="00AB4742">
        <w:rPr>
          <w:sz w:val="24"/>
          <w:szCs w:val="24"/>
        </w:rPr>
        <w:t>Klingbail</w:t>
      </w:r>
      <w:r w:rsidR="0059661E">
        <w:rPr>
          <w:sz w:val="24"/>
          <w:szCs w:val="24"/>
        </w:rPr>
        <w:t xml:space="preserve"> (</w:t>
      </w:r>
      <w:r w:rsidR="00AB4742">
        <w:rPr>
          <w:sz w:val="24"/>
          <w:szCs w:val="24"/>
        </w:rPr>
        <w:t>Lewis</w:t>
      </w:r>
      <w:r w:rsidR="0059661E">
        <w:rPr>
          <w:sz w:val="24"/>
          <w:szCs w:val="24"/>
        </w:rPr>
        <w:t xml:space="preserve">) and seconded by </w:t>
      </w:r>
      <w:r w:rsidR="00AB4742">
        <w:rPr>
          <w:sz w:val="24"/>
          <w:szCs w:val="24"/>
        </w:rPr>
        <w:t>G</w:t>
      </w:r>
      <w:r w:rsidR="0059661E">
        <w:rPr>
          <w:sz w:val="24"/>
          <w:szCs w:val="24"/>
        </w:rPr>
        <w:t xml:space="preserve">. </w:t>
      </w:r>
      <w:r w:rsidR="00AB4742">
        <w:rPr>
          <w:sz w:val="24"/>
          <w:szCs w:val="24"/>
        </w:rPr>
        <w:t>Churchill</w:t>
      </w:r>
      <w:r w:rsidR="0059661E">
        <w:rPr>
          <w:sz w:val="24"/>
          <w:szCs w:val="24"/>
        </w:rPr>
        <w:t xml:space="preserve"> (</w:t>
      </w:r>
      <w:r w:rsidR="00AB4742">
        <w:rPr>
          <w:sz w:val="24"/>
          <w:szCs w:val="24"/>
        </w:rPr>
        <w:t>Osceola</w:t>
      </w:r>
      <w:r w:rsidR="00F252C7">
        <w:rPr>
          <w:sz w:val="24"/>
          <w:szCs w:val="24"/>
        </w:rPr>
        <w:t xml:space="preserve">) to accept the report as presented.  </w:t>
      </w:r>
      <w:r w:rsidR="00814C16">
        <w:rPr>
          <w:sz w:val="24"/>
          <w:szCs w:val="24"/>
        </w:rPr>
        <w:t xml:space="preserve">All </w:t>
      </w:r>
      <w:r w:rsidR="00FC57B8">
        <w:rPr>
          <w:sz w:val="24"/>
          <w:szCs w:val="24"/>
        </w:rPr>
        <w:t xml:space="preserve">were </w:t>
      </w:r>
      <w:r w:rsidR="00814C16">
        <w:rPr>
          <w:sz w:val="24"/>
          <w:szCs w:val="24"/>
        </w:rPr>
        <w:t>in favor.</w:t>
      </w:r>
      <w:r w:rsidR="00D866D7">
        <w:rPr>
          <w:sz w:val="24"/>
          <w:szCs w:val="24"/>
        </w:rPr>
        <w:t xml:space="preserve">  </w:t>
      </w:r>
    </w:p>
    <w:p w14:paraId="6A828AAD" w14:textId="77777777" w:rsidR="007910E5" w:rsidRDefault="007910E5" w:rsidP="0088665A">
      <w:pPr>
        <w:ind w:firstLine="0"/>
        <w:rPr>
          <w:sz w:val="24"/>
          <w:szCs w:val="24"/>
        </w:rPr>
      </w:pPr>
    </w:p>
    <w:p w14:paraId="6A828AAE" w14:textId="24E86A52" w:rsidR="00CF74C3" w:rsidRDefault="00472EC9" w:rsidP="00CF74C3">
      <w:pPr>
        <w:ind w:firstLine="0"/>
        <w:rPr>
          <w:sz w:val="24"/>
          <w:szCs w:val="24"/>
        </w:rPr>
      </w:pPr>
      <w:r>
        <w:rPr>
          <w:b/>
          <w:sz w:val="24"/>
          <w:szCs w:val="24"/>
          <w:u w:val="single"/>
        </w:rPr>
        <w:t>20</w:t>
      </w:r>
      <w:r w:rsidR="00804754">
        <w:rPr>
          <w:b/>
          <w:sz w:val="24"/>
          <w:szCs w:val="24"/>
          <w:u w:val="single"/>
        </w:rPr>
        <w:t>2</w:t>
      </w:r>
      <w:r w:rsidR="00AB4742">
        <w:rPr>
          <w:b/>
          <w:sz w:val="24"/>
          <w:szCs w:val="24"/>
          <w:u w:val="single"/>
        </w:rPr>
        <w:t>2</w:t>
      </w:r>
      <w:r>
        <w:rPr>
          <w:b/>
          <w:sz w:val="24"/>
          <w:szCs w:val="24"/>
          <w:u w:val="single"/>
        </w:rPr>
        <w:t xml:space="preserve"> Budget:  </w:t>
      </w:r>
      <w:r w:rsidR="00600D45">
        <w:rPr>
          <w:sz w:val="24"/>
          <w:szCs w:val="24"/>
        </w:rPr>
        <w:t>The proposed 20</w:t>
      </w:r>
      <w:r w:rsidR="00804754">
        <w:rPr>
          <w:sz w:val="24"/>
          <w:szCs w:val="24"/>
        </w:rPr>
        <w:t>2</w:t>
      </w:r>
      <w:r w:rsidR="00AB4742">
        <w:rPr>
          <w:sz w:val="24"/>
          <w:szCs w:val="24"/>
        </w:rPr>
        <w:t>2</w:t>
      </w:r>
      <w:r>
        <w:rPr>
          <w:sz w:val="24"/>
          <w:szCs w:val="24"/>
        </w:rPr>
        <w:t xml:space="preserve"> budget was presented </w:t>
      </w:r>
      <w:r w:rsidR="001910B4">
        <w:rPr>
          <w:sz w:val="24"/>
          <w:szCs w:val="24"/>
        </w:rPr>
        <w:t>by Chairman R. Tibbetts (Rodman</w:t>
      </w:r>
      <w:r w:rsidR="00077775">
        <w:rPr>
          <w:sz w:val="24"/>
          <w:szCs w:val="24"/>
        </w:rPr>
        <w:t>) (</w:t>
      </w:r>
      <w:r w:rsidR="005367BA">
        <w:rPr>
          <w:sz w:val="24"/>
          <w:szCs w:val="24"/>
        </w:rPr>
        <w:t>see attached)</w:t>
      </w:r>
      <w:r>
        <w:rPr>
          <w:sz w:val="24"/>
          <w:szCs w:val="24"/>
        </w:rPr>
        <w:t>.  The budget showed increase</w:t>
      </w:r>
      <w:r w:rsidR="00005722">
        <w:rPr>
          <w:sz w:val="24"/>
          <w:szCs w:val="24"/>
        </w:rPr>
        <w:t>s</w:t>
      </w:r>
      <w:r>
        <w:rPr>
          <w:sz w:val="24"/>
          <w:szCs w:val="24"/>
        </w:rPr>
        <w:t xml:space="preserve"> in the </w:t>
      </w:r>
      <w:r w:rsidR="00FB58A5">
        <w:rPr>
          <w:sz w:val="24"/>
          <w:szCs w:val="24"/>
        </w:rPr>
        <w:t>Phone</w:t>
      </w:r>
      <w:r w:rsidR="00640B1D">
        <w:rPr>
          <w:sz w:val="24"/>
          <w:szCs w:val="24"/>
        </w:rPr>
        <w:t xml:space="preserve"> line of $</w:t>
      </w:r>
      <w:r w:rsidR="00804754">
        <w:rPr>
          <w:sz w:val="24"/>
          <w:szCs w:val="24"/>
        </w:rPr>
        <w:t>5</w:t>
      </w:r>
      <w:r w:rsidR="00640B1D">
        <w:rPr>
          <w:sz w:val="24"/>
          <w:szCs w:val="24"/>
        </w:rPr>
        <w:t>0</w:t>
      </w:r>
      <w:r w:rsidR="00005722">
        <w:rPr>
          <w:sz w:val="24"/>
          <w:szCs w:val="24"/>
        </w:rPr>
        <w:t xml:space="preserve"> and</w:t>
      </w:r>
      <w:r w:rsidR="00417B3B">
        <w:rPr>
          <w:sz w:val="24"/>
          <w:szCs w:val="24"/>
        </w:rPr>
        <w:t xml:space="preserve"> the </w:t>
      </w:r>
      <w:r w:rsidR="00FB58A5">
        <w:rPr>
          <w:sz w:val="24"/>
          <w:szCs w:val="24"/>
        </w:rPr>
        <w:t>Website</w:t>
      </w:r>
      <w:r w:rsidR="00417B3B">
        <w:rPr>
          <w:sz w:val="24"/>
          <w:szCs w:val="24"/>
        </w:rPr>
        <w:t xml:space="preserve"> </w:t>
      </w:r>
      <w:r w:rsidR="00637DB5">
        <w:rPr>
          <w:sz w:val="24"/>
          <w:szCs w:val="24"/>
        </w:rPr>
        <w:t xml:space="preserve">line of </w:t>
      </w:r>
      <w:r w:rsidR="00005722">
        <w:rPr>
          <w:sz w:val="24"/>
          <w:szCs w:val="24"/>
        </w:rPr>
        <w:t>$</w:t>
      </w:r>
      <w:r w:rsidR="00FB58A5">
        <w:rPr>
          <w:sz w:val="24"/>
          <w:szCs w:val="24"/>
        </w:rPr>
        <w:t>50</w:t>
      </w:r>
      <w:r w:rsidR="00005722">
        <w:rPr>
          <w:sz w:val="24"/>
          <w:szCs w:val="24"/>
        </w:rPr>
        <w:t xml:space="preserve"> </w:t>
      </w:r>
      <w:r>
        <w:rPr>
          <w:sz w:val="24"/>
          <w:szCs w:val="24"/>
        </w:rPr>
        <w:t>an</w:t>
      </w:r>
      <w:r w:rsidR="00640B1D">
        <w:rPr>
          <w:sz w:val="24"/>
          <w:szCs w:val="24"/>
        </w:rPr>
        <w:t xml:space="preserve">d </w:t>
      </w:r>
      <w:r w:rsidR="00FB58A5">
        <w:rPr>
          <w:sz w:val="24"/>
          <w:szCs w:val="24"/>
        </w:rPr>
        <w:t xml:space="preserve">a </w:t>
      </w:r>
      <w:r w:rsidR="00005722">
        <w:rPr>
          <w:sz w:val="24"/>
          <w:szCs w:val="24"/>
        </w:rPr>
        <w:t>decrease of $</w:t>
      </w:r>
      <w:r w:rsidR="00FB58A5">
        <w:rPr>
          <w:sz w:val="24"/>
          <w:szCs w:val="24"/>
        </w:rPr>
        <w:t>1</w:t>
      </w:r>
      <w:r w:rsidR="00005722">
        <w:rPr>
          <w:sz w:val="24"/>
          <w:szCs w:val="24"/>
        </w:rPr>
        <w:t>00 in the Office/Equipment/Postage line</w:t>
      </w:r>
      <w:r>
        <w:rPr>
          <w:sz w:val="24"/>
          <w:szCs w:val="24"/>
        </w:rPr>
        <w:t>.</w:t>
      </w:r>
      <w:r w:rsidR="005B6985">
        <w:rPr>
          <w:sz w:val="24"/>
          <w:szCs w:val="24"/>
        </w:rPr>
        <w:t xml:space="preserve"> </w:t>
      </w:r>
      <w:r w:rsidR="00640B1D">
        <w:rPr>
          <w:sz w:val="24"/>
          <w:szCs w:val="24"/>
        </w:rPr>
        <w:t xml:space="preserve">The total budget will </w:t>
      </w:r>
      <w:r w:rsidR="00FB58A5">
        <w:rPr>
          <w:sz w:val="24"/>
          <w:szCs w:val="24"/>
        </w:rPr>
        <w:t>remain at</w:t>
      </w:r>
      <w:r w:rsidR="00640B1D">
        <w:rPr>
          <w:sz w:val="24"/>
          <w:szCs w:val="24"/>
        </w:rPr>
        <w:t xml:space="preserve"> $1</w:t>
      </w:r>
      <w:r w:rsidR="00005722">
        <w:rPr>
          <w:sz w:val="24"/>
          <w:szCs w:val="24"/>
        </w:rPr>
        <w:t>5</w:t>
      </w:r>
      <w:r w:rsidR="00640B1D">
        <w:rPr>
          <w:sz w:val="24"/>
          <w:szCs w:val="24"/>
        </w:rPr>
        <w:t>,</w:t>
      </w:r>
      <w:r w:rsidR="00005722">
        <w:rPr>
          <w:sz w:val="24"/>
          <w:szCs w:val="24"/>
        </w:rPr>
        <w:t>1</w:t>
      </w:r>
      <w:r w:rsidR="00CF74C3">
        <w:rPr>
          <w:sz w:val="24"/>
          <w:szCs w:val="24"/>
        </w:rPr>
        <w:t>00</w:t>
      </w:r>
      <w:r w:rsidR="00640B1D">
        <w:rPr>
          <w:sz w:val="24"/>
          <w:szCs w:val="24"/>
        </w:rPr>
        <w:t xml:space="preserve"> </w:t>
      </w:r>
      <w:r w:rsidR="00005722">
        <w:rPr>
          <w:sz w:val="24"/>
          <w:szCs w:val="24"/>
        </w:rPr>
        <w:t xml:space="preserve">with </w:t>
      </w:r>
      <w:r w:rsidR="00FB58A5">
        <w:rPr>
          <w:sz w:val="24"/>
          <w:szCs w:val="24"/>
        </w:rPr>
        <w:t>a decrease of the expected revenue from interest of $50 and</w:t>
      </w:r>
      <w:r w:rsidR="00005722">
        <w:rPr>
          <w:sz w:val="24"/>
          <w:szCs w:val="24"/>
        </w:rPr>
        <w:t xml:space="preserve"> the transfer from reserves </w:t>
      </w:r>
      <w:r w:rsidR="00FB58A5">
        <w:rPr>
          <w:sz w:val="24"/>
          <w:szCs w:val="24"/>
        </w:rPr>
        <w:t xml:space="preserve">increasing </w:t>
      </w:r>
      <w:r w:rsidR="00005722">
        <w:rPr>
          <w:sz w:val="24"/>
          <w:szCs w:val="24"/>
        </w:rPr>
        <w:t>by $50</w:t>
      </w:r>
      <w:r w:rsidR="00640B1D">
        <w:rPr>
          <w:sz w:val="24"/>
          <w:szCs w:val="24"/>
        </w:rPr>
        <w:t xml:space="preserve">.  A motion was made by </w:t>
      </w:r>
      <w:r w:rsidR="00FB58A5">
        <w:rPr>
          <w:sz w:val="24"/>
          <w:szCs w:val="24"/>
        </w:rPr>
        <w:t>S</w:t>
      </w:r>
      <w:r w:rsidR="00640B1D">
        <w:rPr>
          <w:sz w:val="24"/>
          <w:szCs w:val="24"/>
        </w:rPr>
        <w:t xml:space="preserve">. </w:t>
      </w:r>
      <w:r w:rsidR="00FB58A5">
        <w:rPr>
          <w:sz w:val="24"/>
          <w:szCs w:val="24"/>
        </w:rPr>
        <w:t>Bernat</w:t>
      </w:r>
      <w:r w:rsidR="00640B1D">
        <w:rPr>
          <w:sz w:val="24"/>
          <w:szCs w:val="24"/>
        </w:rPr>
        <w:t xml:space="preserve"> (</w:t>
      </w:r>
      <w:r w:rsidR="00FB58A5">
        <w:rPr>
          <w:sz w:val="24"/>
          <w:szCs w:val="24"/>
        </w:rPr>
        <w:t>Harri</w:t>
      </w:r>
      <w:r w:rsidR="00640B1D">
        <w:rPr>
          <w:sz w:val="24"/>
          <w:szCs w:val="24"/>
        </w:rPr>
        <w:t xml:space="preserve">sburg) and seconded by </w:t>
      </w:r>
      <w:r w:rsidR="00FB58A5">
        <w:rPr>
          <w:sz w:val="24"/>
          <w:szCs w:val="24"/>
        </w:rPr>
        <w:t>N</w:t>
      </w:r>
      <w:r w:rsidR="00640B1D">
        <w:rPr>
          <w:sz w:val="24"/>
          <w:szCs w:val="24"/>
        </w:rPr>
        <w:t xml:space="preserve">. </w:t>
      </w:r>
      <w:r w:rsidR="00FB58A5">
        <w:rPr>
          <w:sz w:val="24"/>
          <w:szCs w:val="24"/>
        </w:rPr>
        <w:t>Paradis</w:t>
      </w:r>
      <w:r w:rsidR="00640B1D">
        <w:rPr>
          <w:sz w:val="24"/>
          <w:szCs w:val="24"/>
        </w:rPr>
        <w:t xml:space="preserve"> (</w:t>
      </w:r>
      <w:r w:rsidR="00FB58A5">
        <w:rPr>
          <w:sz w:val="24"/>
          <w:szCs w:val="24"/>
        </w:rPr>
        <w:t>Worth</w:t>
      </w:r>
      <w:r w:rsidR="00CF74C3">
        <w:rPr>
          <w:sz w:val="24"/>
          <w:szCs w:val="24"/>
        </w:rPr>
        <w:t xml:space="preserve">) to accept the budget as presented.  All were in favor.  </w:t>
      </w:r>
      <w:r w:rsidR="00862F18">
        <w:rPr>
          <w:sz w:val="24"/>
          <w:szCs w:val="24"/>
        </w:rPr>
        <w:t xml:space="preserve"> </w:t>
      </w:r>
    </w:p>
    <w:p w14:paraId="6A828AAF" w14:textId="77777777" w:rsidR="00CF74C3" w:rsidRDefault="00CF74C3" w:rsidP="00C224D1">
      <w:pPr>
        <w:ind w:firstLine="0"/>
        <w:rPr>
          <w:b/>
          <w:sz w:val="24"/>
          <w:szCs w:val="24"/>
          <w:u w:val="single"/>
        </w:rPr>
      </w:pPr>
    </w:p>
    <w:p w14:paraId="0CCF96C2" w14:textId="2C2484E4" w:rsidR="00CE51FD" w:rsidRPr="004A4003" w:rsidRDefault="00CF74C3" w:rsidP="005B6985">
      <w:pPr>
        <w:ind w:firstLine="0"/>
        <w:rPr>
          <w:bCs/>
          <w:sz w:val="24"/>
          <w:szCs w:val="24"/>
        </w:rPr>
      </w:pPr>
      <w:r>
        <w:rPr>
          <w:b/>
          <w:sz w:val="24"/>
          <w:szCs w:val="24"/>
          <w:u w:val="single"/>
        </w:rPr>
        <w:t>Speaker</w:t>
      </w:r>
      <w:r w:rsidR="004A4003">
        <w:rPr>
          <w:b/>
          <w:sz w:val="24"/>
          <w:szCs w:val="24"/>
          <w:u w:val="single"/>
        </w:rPr>
        <w:t>s</w:t>
      </w:r>
      <w:r w:rsidR="00640B1D">
        <w:rPr>
          <w:b/>
          <w:sz w:val="24"/>
          <w:szCs w:val="24"/>
          <w:u w:val="single"/>
        </w:rPr>
        <w:t>:</w:t>
      </w:r>
      <w:r w:rsidR="00CE51FD">
        <w:rPr>
          <w:b/>
          <w:bCs/>
          <w:sz w:val="24"/>
          <w:szCs w:val="24"/>
        </w:rPr>
        <w:t xml:space="preserve"> Carla Fowler and Alaina Mallette (THC) – </w:t>
      </w:r>
      <w:r w:rsidR="00CE51FD">
        <w:rPr>
          <w:sz w:val="24"/>
          <w:szCs w:val="24"/>
        </w:rPr>
        <w:t xml:space="preserve">The scheduled discussion on “Broadband Surveys and Investments in the Region” was to be delivered by Carla and Alaina remotely, but due to technical difficulties was not able to be viewed. </w:t>
      </w:r>
      <w:r w:rsidR="009433C9">
        <w:rPr>
          <w:sz w:val="24"/>
          <w:szCs w:val="24"/>
        </w:rPr>
        <w:t>(</w:t>
      </w:r>
      <w:r w:rsidR="00CE51FD">
        <w:rPr>
          <w:sz w:val="24"/>
          <w:szCs w:val="24"/>
        </w:rPr>
        <w:t xml:space="preserve">The presentation is available at </w:t>
      </w:r>
      <w:hyperlink r:id="rId7" w:history="1">
        <w:r w:rsidR="009433C9">
          <w:rPr>
            <w:rStyle w:val="Hyperlink"/>
          </w:rPr>
          <w:t>https://tughill.org/broadband/</w:t>
        </w:r>
      </w:hyperlink>
      <w:r w:rsidR="009433C9">
        <w:rPr>
          <w:color w:val="000000"/>
          <w:sz w:val="24"/>
          <w:szCs w:val="24"/>
        </w:rPr>
        <w:t xml:space="preserve"> and this information and link to the presentation was sent out to all the municipalities the day after the meeting.)</w:t>
      </w:r>
    </w:p>
    <w:p w14:paraId="697600DE" w14:textId="77777777" w:rsidR="00CE51FD" w:rsidRPr="00CE51FD" w:rsidRDefault="00CE51FD" w:rsidP="005B6985">
      <w:pPr>
        <w:ind w:firstLine="0"/>
        <w:rPr>
          <w:sz w:val="24"/>
          <w:szCs w:val="24"/>
        </w:rPr>
      </w:pPr>
    </w:p>
    <w:p w14:paraId="6A828AB3" w14:textId="77777777" w:rsidR="00FE2A23" w:rsidRPr="00C224D1" w:rsidRDefault="00FE2A23" w:rsidP="00FE2A23">
      <w:pPr>
        <w:ind w:firstLine="0"/>
        <w:rPr>
          <w:b/>
          <w:sz w:val="24"/>
          <w:szCs w:val="24"/>
          <w:u w:val="single"/>
        </w:rPr>
      </w:pPr>
      <w:r w:rsidRPr="00517A48">
        <w:rPr>
          <w:b/>
          <w:sz w:val="24"/>
          <w:szCs w:val="24"/>
          <w:u w:val="single"/>
        </w:rPr>
        <w:t>Tug Hill Commission Topics</w:t>
      </w:r>
      <w:r>
        <w:rPr>
          <w:b/>
          <w:sz w:val="24"/>
          <w:szCs w:val="24"/>
          <w:u w:val="single"/>
        </w:rPr>
        <w:t>:</w:t>
      </w:r>
    </w:p>
    <w:p w14:paraId="6A828AB4" w14:textId="3E9FC7B0" w:rsidR="00FE2A23" w:rsidRPr="00170D93" w:rsidRDefault="00FB58A5" w:rsidP="00FE2A23">
      <w:pPr>
        <w:ind w:firstLine="720"/>
        <w:rPr>
          <w:sz w:val="24"/>
          <w:szCs w:val="24"/>
        </w:rPr>
      </w:pPr>
      <w:r>
        <w:rPr>
          <w:b/>
          <w:sz w:val="24"/>
          <w:szCs w:val="24"/>
        </w:rPr>
        <w:t>Job Openings</w:t>
      </w:r>
      <w:r w:rsidR="0081107B">
        <w:rPr>
          <w:b/>
          <w:sz w:val="24"/>
          <w:szCs w:val="24"/>
        </w:rPr>
        <w:t xml:space="preserve"> – </w:t>
      </w:r>
      <w:r w:rsidR="0081107B">
        <w:rPr>
          <w:bCs/>
          <w:sz w:val="24"/>
          <w:szCs w:val="24"/>
        </w:rPr>
        <w:t xml:space="preserve">K. Malinowski (THC) </w:t>
      </w:r>
      <w:r w:rsidR="006165A7">
        <w:rPr>
          <w:bCs/>
          <w:sz w:val="24"/>
          <w:szCs w:val="24"/>
        </w:rPr>
        <w:t xml:space="preserve">reported that they are carrying several staff vacancies at the </w:t>
      </w:r>
      <w:r w:rsidR="00D51C70">
        <w:rPr>
          <w:bCs/>
          <w:sz w:val="24"/>
          <w:szCs w:val="24"/>
        </w:rPr>
        <w:t>moment and</w:t>
      </w:r>
      <w:r w:rsidR="006165A7">
        <w:rPr>
          <w:bCs/>
          <w:sz w:val="24"/>
          <w:szCs w:val="24"/>
        </w:rPr>
        <w:t xml:space="preserve"> they have finally gotten the approval from the state to fill three of the vacancies. They will be looking to fill the Director of Community Projects position from which </w:t>
      </w:r>
      <w:r w:rsidR="00BE4BD1">
        <w:rPr>
          <w:bCs/>
          <w:sz w:val="24"/>
          <w:szCs w:val="24"/>
        </w:rPr>
        <w:t>J</w:t>
      </w:r>
      <w:r w:rsidR="006165A7">
        <w:rPr>
          <w:bCs/>
          <w:sz w:val="24"/>
          <w:szCs w:val="24"/>
        </w:rPr>
        <w:t xml:space="preserve">ean </w:t>
      </w:r>
      <w:r w:rsidR="00BE4BD1">
        <w:rPr>
          <w:bCs/>
          <w:sz w:val="24"/>
          <w:szCs w:val="24"/>
        </w:rPr>
        <w:t>W</w:t>
      </w:r>
      <w:r w:rsidR="006165A7">
        <w:rPr>
          <w:bCs/>
          <w:sz w:val="24"/>
          <w:szCs w:val="24"/>
        </w:rPr>
        <w:t>at</w:t>
      </w:r>
      <w:r w:rsidR="00BE4BD1">
        <w:rPr>
          <w:bCs/>
          <w:sz w:val="24"/>
          <w:szCs w:val="24"/>
        </w:rPr>
        <w:t>er</w:t>
      </w:r>
      <w:r w:rsidR="006165A7">
        <w:rPr>
          <w:bCs/>
          <w:sz w:val="24"/>
          <w:szCs w:val="24"/>
        </w:rPr>
        <w:t>bury recently retired</w:t>
      </w:r>
      <w:r w:rsidR="00BE4BD1">
        <w:rPr>
          <w:bCs/>
          <w:sz w:val="24"/>
          <w:szCs w:val="24"/>
        </w:rPr>
        <w:t>, plus entry level planner and project specialist positions. They are advertising the positions now and hope to have the new staff on by the end of the year.</w:t>
      </w:r>
      <w:r w:rsidR="0081107B">
        <w:rPr>
          <w:bCs/>
          <w:sz w:val="24"/>
          <w:szCs w:val="24"/>
        </w:rPr>
        <w:t xml:space="preserve">   </w:t>
      </w:r>
      <w:r w:rsidR="00F7613C">
        <w:rPr>
          <w:b/>
          <w:sz w:val="24"/>
          <w:szCs w:val="24"/>
        </w:rPr>
        <w:t xml:space="preserve"> </w:t>
      </w:r>
    </w:p>
    <w:p w14:paraId="6A828AB5" w14:textId="73FCB41D" w:rsidR="00FE2A23" w:rsidRPr="00862F18" w:rsidRDefault="00BE4BD1" w:rsidP="00FE2A23">
      <w:pPr>
        <w:ind w:firstLine="720"/>
        <w:rPr>
          <w:sz w:val="24"/>
          <w:szCs w:val="24"/>
        </w:rPr>
      </w:pPr>
      <w:r>
        <w:rPr>
          <w:b/>
          <w:bCs/>
          <w:sz w:val="24"/>
          <w:szCs w:val="24"/>
        </w:rPr>
        <w:t>Minimum Maintenance Roads Update</w:t>
      </w:r>
      <w:r w:rsidR="0081107B">
        <w:rPr>
          <w:b/>
          <w:sz w:val="24"/>
          <w:szCs w:val="24"/>
        </w:rPr>
        <w:t xml:space="preserve"> – </w:t>
      </w:r>
      <w:r w:rsidR="0081107B">
        <w:rPr>
          <w:bCs/>
          <w:sz w:val="24"/>
          <w:szCs w:val="24"/>
        </w:rPr>
        <w:t xml:space="preserve">K. Malinowski (THC) also </w:t>
      </w:r>
      <w:r w:rsidR="00826B08">
        <w:rPr>
          <w:bCs/>
          <w:sz w:val="24"/>
          <w:szCs w:val="24"/>
        </w:rPr>
        <w:t>talked about minimum maintenance roads legislation. The bills which have been proposed for many years have never made it over the finish line. We reached out to Mark Schachner, a land use attorney to have him review the existing proposed law and the West Turin case to see if he had any new ideas. He felt that the West Turin case didn’t invalidate the existing laws as the decision was based on the very specific conditions of the case. His idea was a new strategy to create an exception within Highway Law to allow the town to not plow snow on roads listed in a properly approved minimum maintenance road law</w:t>
      </w:r>
      <w:r w:rsidR="004B70EF">
        <w:rPr>
          <w:bCs/>
          <w:sz w:val="24"/>
          <w:szCs w:val="24"/>
        </w:rPr>
        <w:t xml:space="preserve"> and get it approved for one or two towns first and then once the first exception is made, getting the other towns through that process</w:t>
      </w:r>
      <w:r w:rsidR="00826B08">
        <w:rPr>
          <w:bCs/>
          <w:sz w:val="24"/>
          <w:szCs w:val="24"/>
        </w:rPr>
        <w:t xml:space="preserve">. </w:t>
      </w:r>
      <w:r w:rsidR="004B70EF">
        <w:rPr>
          <w:bCs/>
          <w:sz w:val="24"/>
          <w:szCs w:val="24"/>
        </w:rPr>
        <w:t xml:space="preserve">They have done some background work on making the case for a couple of towns (Montague, West Turin) and will soon be presenting the idea to our state reps to see if they will propose and support this legislation. </w:t>
      </w:r>
      <w:r w:rsidR="00826B08">
        <w:rPr>
          <w:bCs/>
          <w:sz w:val="24"/>
          <w:szCs w:val="24"/>
        </w:rPr>
        <w:t xml:space="preserve">  </w:t>
      </w:r>
      <w:r w:rsidR="00C368B7">
        <w:rPr>
          <w:sz w:val="24"/>
          <w:szCs w:val="24"/>
        </w:rPr>
        <w:t xml:space="preserve"> </w:t>
      </w:r>
      <w:r w:rsidR="00FE2A23">
        <w:rPr>
          <w:sz w:val="24"/>
          <w:szCs w:val="24"/>
        </w:rPr>
        <w:t xml:space="preserve">     </w:t>
      </w:r>
    </w:p>
    <w:p w14:paraId="2A854215" w14:textId="19B3A1D0" w:rsidR="00F03A77" w:rsidRDefault="00FE2A23" w:rsidP="00F03A77">
      <w:pPr>
        <w:ind w:firstLine="0"/>
        <w:rPr>
          <w:sz w:val="24"/>
          <w:szCs w:val="24"/>
        </w:rPr>
      </w:pPr>
      <w:r>
        <w:rPr>
          <w:sz w:val="24"/>
          <w:szCs w:val="24"/>
        </w:rPr>
        <w:t xml:space="preserve">       </w:t>
      </w:r>
      <w:r w:rsidR="00F03A77">
        <w:rPr>
          <w:sz w:val="24"/>
          <w:szCs w:val="24"/>
        </w:rPr>
        <w:t xml:space="preserve">       </w:t>
      </w:r>
      <w:r w:rsidR="004B70EF">
        <w:rPr>
          <w:b/>
          <w:sz w:val="24"/>
          <w:szCs w:val="24"/>
        </w:rPr>
        <w:t>Other Tug Hill Updates</w:t>
      </w:r>
      <w:r w:rsidR="007C45E0">
        <w:rPr>
          <w:b/>
          <w:sz w:val="24"/>
          <w:szCs w:val="24"/>
        </w:rPr>
        <w:t xml:space="preserve"> </w:t>
      </w:r>
      <w:r w:rsidR="00A17B24">
        <w:rPr>
          <w:b/>
          <w:sz w:val="24"/>
          <w:szCs w:val="24"/>
        </w:rPr>
        <w:t>–</w:t>
      </w:r>
      <w:r w:rsidR="007C45E0">
        <w:rPr>
          <w:b/>
          <w:sz w:val="24"/>
          <w:szCs w:val="24"/>
        </w:rPr>
        <w:t xml:space="preserve"> </w:t>
      </w:r>
      <w:r w:rsidR="00F03A77">
        <w:rPr>
          <w:sz w:val="24"/>
          <w:szCs w:val="24"/>
        </w:rPr>
        <w:t xml:space="preserve">K. Malinowski (THC) also reported that </w:t>
      </w:r>
      <w:r w:rsidR="004B70EF">
        <w:rPr>
          <w:sz w:val="24"/>
          <w:szCs w:val="24"/>
        </w:rPr>
        <w:t>their annual dinner will be October 14</w:t>
      </w:r>
      <w:r w:rsidR="004B70EF" w:rsidRPr="004B70EF">
        <w:rPr>
          <w:sz w:val="24"/>
          <w:szCs w:val="24"/>
          <w:vertAlign w:val="superscript"/>
        </w:rPr>
        <w:t>th</w:t>
      </w:r>
      <w:r w:rsidR="004B70EF">
        <w:rPr>
          <w:sz w:val="24"/>
          <w:szCs w:val="24"/>
        </w:rPr>
        <w:t xml:space="preserve"> at the Tailwater Lodge in Altmar. Reservations are still open at this point</w:t>
      </w:r>
      <w:r w:rsidR="00137BA5">
        <w:rPr>
          <w:sz w:val="24"/>
          <w:szCs w:val="24"/>
        </w:rPr>
        <w:t>. The Fiddlers from the Hall of Fame will play and the Venerable Folks of Tug Hill display will be available for people to look at. They will also present the first Tug Hill Community Recognition Award.</w:t>
      </w:r>
    </w:p>
    <w:p w14:paraId="1B5375D1" w14:textId="3DB7A61D" w:rsidR="00137BA5" w:rsidRDefault="00137BA5" w:rsidP="00F03A77">
      <w:pPr>
        <w:ind w:firstLine="0"/>
        <w:rPr>
          <w:sz w:val="24"/>
          <w:szCs w:val="24"/>
        </w:rPr>
      </w:pPr>
      <w:r>
        <w:rPr>
          <w:sz w:val="24"/>
          <w:szCs w:val="24"/>
        </w:rPr>
        <w:t xml:space="preserve">                                                     -Laird Petrie has retired from the Comptroller’s office and the Commission has contracted with him to provide technical assistance to all the Tug Hill communities.</w:t>
      </w:r>
    </w:p>
    <w:p w14:paraId="7C4D1311" w14:textId="5D0722D1" w:rsidR="0045537D" w:rsidRPr="0045537D" w:rsidRDefault="00137BA5" w:rsidP="00F03A77">
      <w:pPr>
        <w:ind w:firstLine="0"/>
        <w:rPr>
          <w:sz w:val="24"/>
          <w:szCs w:val="24"/>
        </w:rPr>
      </w:pPr>
      <w:r>
        <w:rPr>
          <w:sz w:val="24"/>
          <w:szCs w:val="24"/>
        </w:rPr>
        <w:t xml:space="preserve">                                                      -The circuit riders are getting lots of questions about the American Rescue Plan Act (ARPA) -covid-19 funding. There is a webinar with Association of Towns scheduled for next month to try to answer questions. There are also lots of PILOT questions due to all the new solar projects </w:t>
      </w:r>
      <w:r w:rsidR="00CE51FD">
        <w:rPr>
          <w:sz w:val="24"/>
          <w:szCs w:val="24"/>
        </w:rPr>
        <w:t>and the new valuation process for these projects. T</w:t>
      </w:r>
      <w:r>
        <w:rPr>
          <w:sz w:val="24"/>
          <w:szCs w:val="24"/>
        </w:rPr>
        <w:t xml:space="preserve">hey have set up a webinar with an attorney from the Hudson Valley for November to talk about that subject. </w:t>
      </w:r>
      <w:r w:rsidR="0045537D">
        <w:rPr>
          <w:sz w:val="24"/>
          <w:szCs w:val="24"/>
        </w:rPr>
        <w:t xml:space="preserve">  </w:t>
      </w:r>
    </w:p>
    <w:p w14:paraId="6A828AB8" w14:textId="77777777" w:rsidR="00CF74C3" w:rsidRPr="00CF74C3" w:rsidRDefault="000C71A5" w:rsidP="005B6985">
      <w:pPr>
        <w:ind w:firstLine="0"/>
        <w:rPr>
          <w:sz w:val="24"/>
          <w:szCs w:val="24"/>
        </w:rPr>
      </w:pPr>
      <w:r>
        <w:rPr>
          <w:sz w:val="24"/>
          <w:szCs w:val="24"/>
        </w:rPr>
        <w:t xml:space="preserve"> </w:t>
      </w:r>
    </w:p>
    <w:p w14:paraId="6A828ABA" w14:textId="6BE02059" w:rsidR="003D473B" w:rsidRPr="007E595D" w:rsidRDefault="005B6985" w:rsidP="005B6985">
      <w:pPr>
        <w:ind w:firstLine="0"/>
        <w:rPr>
          <w:bCs/>
          <w:sz w:val="24"/>
          <w:szCs w:val="24"/>
        </w:rPr>
      </w:pPr>
      <w:r w:rsidRPr="00517A48">
        <w:rPr>
          <w:b/>
          <w:sz w:val="24"/>
          <w:szCs w:val="24"/>
          <w:u w:val="single"/>
        </w:rPr>
        <w:t>Old Business:</w:t>
      </w:r>
      <w:r>
        <w:rPr>
          <w:sz w:val="24"/>
          <w:szCs w:val="24"/>
        </w:rPr>
        <w:t xml:space="preserve">  </w:t>
      </w:r>
      <w:r w:rsidR="0045537D">
        <w:rPr>
          <w:b/>
          <w:bCs/>
          <w:sz w:val="24"/>
          <w:szCs w:val="24"/>
        </w:rPr>
        <w:t xml:space="preserve">Associate CR </w:t>
      </w:r>
      <w:r w:rsidR="0045537D">
        <w:rPr>
          <w:b/>
          <w:sz w:val="24"/>
          <w:szCs w:val="24"/>
        </w:rPr>
        <w:t xml:space="preserve">Kay Chapman’s Retirement </w:t>
      </w:r>
      <w:r w:rsidR="009433C9">
        <w:rPr>
          <w:b/>
          <w:sz w:val="24"/>
          <w:szCs w:val="24"/>
        </w:rPr>
        <w:t>Presentation –</w:t>
      </w:r>
      <w:r w:rsidR="009433C9">
        <w:rPr>
          <w:bCs/>
          <w:sz w:val="24"/>
          <w:szCs w:val="24"/>
        </w:rPr>
        <w:t xml:space="preserve"> Retired Associate Circuit Rider Kay Chapman was at the meeting and a retirement gift and certificate of appreciation for her many years of service was presented to her (</w:t>
      </w:r>
      <w:r w:rsidR="007E595D">
        <w:rPr>
          <w:bCs/>
          <w:sz w:val="24"/>
          <w:szCs w:val="24"/>
        </w:rPr>
        <w:t>copy of certificate and speech attached).</w:t>
      </w:r>
      <w:r w:rsidR="00AD178B">
        <w:rPr>
          <w:sz w:val="24"/>
          <w:szCs w:val="24"/>
        </w:rPr>
        <w:t xml:space="preserve"> </w:t>
      </w:r>
      <w:r w:rsidR="00077775">
        <w:rPr>
          <w:sz w:val="24"/>
          <w:szCs w:val="24"/>
        </w:rPr>
        <w:t xml:space="preserve"> </w:t>
      </w:r>
      <w:r w:rsidR="003D473B">
        <w:rPr>
          <w:sz w:val="24"/>
          <w:szCs w:val="24"/>
        </w:rPr>
        <w:t xml:space="preserve"> </w:t>
      </w:r>
    </w:p>
    <w:p w14:paraId="6A828ABB" w14:textId="45E8C588" w:rsidR="0009165D" w:rsidRPr="0009165D" w:rsidRDefault="0009165D" w:rsidP="005B6985">
      <w:pPr>
        <w:ind w:firstLine="0"/>
        <w:rPr>
          <w:b/>
          <w:sz w:val="24"/>
          <w:szCs w:val="24"/>
        </w:rPr>
      </w:pPr>
      <w:r>
        <w:rPr>
          <w:sz w:val="24"/>
          <w:szCs w:val="24"/>
        </w:rPr>
        <w:t xml:space="preserve">                           </w:t>
      </w:r>
      <w:r>
        <w:rPr>
          <w:b/>
          <w:sz w:val="24"/>
          <w:szCs w:val="24"/>
        </w:rPr>
        <w:t xml:space="preserve">Any other old business - </w:t>
      </w:r>
      <w:r>
        <w:rPr>
          <w:sz w:val="24"/>
          <w:szCs w:val="24"/>
        </w:rPr>
        <w:t>None</w:t>
      </w:r>
      <w:r>
        <w:rPr>
          <w:b/>
          <w:sz w:val="24"/>
          <w:szCs w:val="24"/>
        </w:rPr>
        <w:t xml:space="preserve"> </w:t>
      </w:r>
    </w:p>
    <w:p w14:paraId="6A828ABC" w14:textId="77777777" w:rsidR="0009165D" w:rsidRDefault="0009165D" w:rsidP="005B6985">
      <w:pPr>
        <w:ind w:firstLine="0"/>
        <w:rPr>
          <w:sz w:val="24"/>
          <w:szCs w:val="24"/>
        </w:rPr>
      </w:pPr>
    </w:p>
    <w:p w14:paraId="00E9DFF7" w14:textId="77777777" w:rsidR="007E595D" w:rsidRDefault="005B6985" w:rsidP="00FE2A23">
      <w:pPr>
        <w:ind w:firstLine="0"/>
        <w:rPr>
          <w:sz w:val="24"/>
          <w:szCs w:val="24"/>
        </w:rPr>
      </w:pPr>
      <w:r w:rsidRPr="00517A48">
        <w:rPr>
          <w:b/>
          <w:sz w:val="24"/>
          <w:szCs w:val="24"/>
          <w:u w:val="single"/>
        </w:rPr>
        <w:t>New Bu</w:t>
      </w:r>
      <w:r>
        <w:rPr>
          <w:b/>
          <w:sz w:val="24"/>
          <w:szCs w:val="24"/>
          <w:u w:val="single"/>
        </w:rPr>
        <w:t>siness:</w:t>
      </w:r>
      <w:r>
        <w:rPr>
          <w:sz w:val="24"/>
          <w:szCs w:val="24"/>
        </w:rPr>
        <w:t xml:space="preserve">   </w:t>
      </w:r>
    </w:p>
    <w:p w14:paraId="200CEF5E" w14:textId="3839922D" w:rsidR="007E595D" w:rsidRPr="007E595D" w:rsidRDefault="007E595D" w:rsidP="00FE2A23">
      <w:pPr>
        <w:ind w:firstLine="0"/>
        <w:rPr>
          <w:sz w:val="24"/>
          <w:szCs w:val="24"/>
        </w:rPr>
      </w:pPr>
      <w:r>
        <w:rPr>
          <w:sz w:val="24"/>
          <w:szCs w:val="24"/>
        </w:rPr>
        <w:lastRenderedPageBreak/>
        <w:t xml:space="preserve">                              </w:t>
      </w:r>
      <w:r>
        <w:rPr>
          <w:b/>
          <w:bCs/>
          <w:sz w:val="24"/>
          <w:szCs w:val="24"/>
        </w:rPr>
        <w:t>Village of Adams Proposed Membership –</w:t>
      </w:r>
      <w:r>
        <w:rPr>
          <w:sz w:val="24"/>
          <w:szCs w:val="24"/>
        </w:rPr>
        <w:t xml:space="preserve"> The Village of Adams expressed interest in joining the CTHC. A. Kimball (CR) went to one of their meetings to explain about the Council and what services we can provide. The Village approved locally to join the CTHC and now are being proposed for approval to join the Council. A motion was made by P. Walker (Boylston) and seconded by G. Churchill (Osceola) to approve the Village of Adams join the CTHC. All were in favor. A. Kimball (CR) will draw up new IMAs adding the village and get them out to the municipalities for approval.</w:t>
      </w:r>
    </w:p>
    <w:p w14:paraId="7928FB80" w14:textId="29EE259F" w:rsidR="007E595D" w:rsidRPr="00D51C70" w:rsidRDefault="00D51C70" w:rsidP="00FE2A23">
      <w:pPr>
        <w:ind w:firstLine="0"/>
        <w:rPr>
          <w:sz w:val="24"/>
          <w:szCs w:val="24"/>
        </w:rPr>
      </w:pPr>
      <w:r>
        <w:rPr>
          <w:sz w:val="24"/>
          <w:szCs w:val="24"/>
        </w:rPr>
        <w:t xml:space="preserve">                              </w:t>
      </w:r>
      <w:r>
        <w:rPr>
          <w:b/>
          <w:bCs/>
          <w:sz w:val="24"/>
          <w:szCs w:val="24"/>
        </w:rPr>
        <w:t>Introduction of Karleigh Stuckey, Associate CR –</w:t>
      </w:r>
      <w:r>
        <w:rPr>
          <w:sz w:val="24"/>
          <w:szCs w:val="24"/>
        </w:rPr>
        <w:t xml:space="preserve"> K. Stuckey started as an Associate Circuit Rider in the fall of 2019, but since the full council hasn’t met since then, this is the first opportunity to introduce her to the folks from the towns and villages that she doesn’t cover. She was introduced and said a few words to the crowd.</w:t>
      </w:r>
    </w:p>
    <w:p w14:paraId="6A828ABD" w14:textId="203E584A" w:rsidR="00472186" w:rsidRPr="00346655" w:rsidRDefault="007E595D" w:rsidP="00FE2A23">
      <w:pPr>
        <w:ind w:firstLine="0"/>
        <w:rPr>
          <w:sz w:val="24"/>
          <w:szCs w:val="24"/>
        </w:rPr>
      </w:pPr>
      <w:r>
        <w:rPr>
          <w:sz w:val="24"/>
          <w:szCs w:val="24"/>
        </w:rPr>
        <w:t xml:space="preserve">                              </w:t>
      </w:r>
      <w:r w:rsidR="00077775">
        <w:rPr>
          <w:b/>
          <w:sz w:val="24"/>
          <w:szCs w:val="24"/>
        </w:rPr>
        <w:t>Any</w:t>
      </w:r>
      <w:r w:rsidR="0074775F">
        <w:rPr>
          <w:b/>
          <w:sz w:val="24"/>
          <w:szCs w:val="24"/>
        </w:rPr>
        <w:t xml:space="preserve"> </w:t>
      </w:r>
      <w:r>
        <w:rPr>
          <w:b/>
          <w:sz w:val="24"/>
          <w:szCs w:val="24"/>
        </w:rPr>
        <w:t xml:space="preserve">other </w:t>
      </w:r>
      <w:r w:rsidR="0074775F">
        <w:rPr>
          <w:b/>
          <w:sz w:val="24"/>
          <w:szCs w:val="24"/>
        </w:rPr>
        <w:t>new business -</w:t>
      </w:r>
      <w:r w:rsidR="00FE2A23">
        <w:rPr>
          <w:b/>
          <w:sz w:val="24"/>
          <w:szCs w:val="24"/>
        </w:rPr>
        <w:t xml:space="preserve"> </w:t>
      </w:r>
      <w:r w:rsidR="00077775">
        <w:rPr>
          <w:sz w:val="24"/>
          <w:szCs w:val="24"/>
        </w:rPr>
        <w:t>None</w:t>
      </w:r>
      <w:r w:rsidR="00903AE7">
        <w:rPr>
          <w:sz w:val="24"/>
          <w:szCs w:val="24"/>
        </w:rPr>
        <w:t xml:space="preserve"> </w:t>
      </w:r>
    </w:p>
    <w:p w14:paraId="6A828ABE" w14:textId="77777777" w:rsidR="00517A48" w:rsidRDefault="00517A48" w:rsidP="0088665A">
      <w:pPr>
        <w:ind w:firstLine="0"/>
        <w:rPr>
          <w:sz w:val="24"/>
          <w:szCs w:val="24"/>
        </w:rPr>
      </w:pPr>
    </w:p>
    <w:p w14:paraId="6A828ABF" w14:textId="77777777" w:rsidR="00171011" w:rsidRDefault="00517A48" w:rsidP="0088665A">
      <w:pPr>
        <w:ind w:firstLine="0"/>
        <w:rPr>
          <w:sz w:val="24"/>
          <w:szCs w:val="24"/>
        </w:rPr>
      </w:pPr>
      <w:r>
        <w:rPr>
          <w:b/>
          <w:sz w:val="24"/>
          <w:szCs w:val="24"/>
          <w:u w:val="single"/>
        </w:rPr>
        <w:t>Supervisor’s Topics:</w:t>
      </w:r>
      <w:r w:rsidR="00400969">
        <w:rPr>
          <w:sz w:val="24"/>
          <w:szCs w:val="24"/>
        </w:rPr>
        <w:t xml:space="preserve">  </w:t>
      </w:r>
      <w:r w:rsidR="00077775">
        <w:rPr>
          <w:sz w:val="24"/>
          <w:szCs w:val="24"/>
        </w:rPr>
        <w:t>None</w:t>
      </w:r>
    </w:p>
    <w:p w14:paraId="6A828AC0" w14:textId="77777777" w:rsidR="00400969" w:rsidRDefault="00400969" w:rsidP="0088665A">
      <w:pPr>
        <w:ind w:firstLine="0"/>
        <w:rPr>
          <w:sz w:val="24"/>
          <w:szCs w:val="24"/>
        </w:rPr>
      </w:pPr>
    </w:p>
    <w:p w14:paraId="6A828AC1" w14:textId="37744023"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077775">
        <w:rPr>
          <w:sz w:val="24"/>
          <w:szCs w:val="24"/>
        </w:rPr>
        <w:t xml:space="preserve"> a motion was made at </w:t>
      </w:r>
      <w:r w:rsidR="00D51C70">
        <w:rPr>
          <w:sz w:val="24"/>
          <w:szCs w:val="24"/>
        </w:rPr>
        <w:t>8:30</w:t>
      </w:r>
      <w:r w:rsidR="009877A2">
        <w:rPr>
          <w:sz w:val="24"/>
          <w:szCs w:val="24"/>
        </w:rPr>
        <w:t xml:space="preserve"> pm</w:t>
      </w:r>
      <w:r w:rsidR="00077775">
        <w:rPr>
          <w:sz w:val="24"/>
          <w:szCs w:val="24"/>
        </w:rPr>
        <w:t xml:space="preserve"> by </w:t>
      </w:r>
      <w:r w:rsidR="00AD178B">
        <w:rPr>
          <w:sz w:val="24"/>
          <w:szCs w:val="24"/>
        </w:rPr>
        <w:t>P</w:t>
      </w:r>
      <w:r w:rsidR="00077775">
        <w:rPr>
          <w:sz w:val="24"/>
          <w:szCs w:val="24"/>
        </w:rPr>
        <w:t>.</w:t>
      </w:r>
      <w:r w:rsidR="00D51C70">
        <w:rPr>
          <w:sz w:val="24"/>
          <w:szCs w:val="24"/>
        </w:rPr>
        <w:t xml:space="preserve"> Chatterton</w:t>
      </w:r>
      <w:r w:rsidR="00077775">
        <w:rPr>
          <w:sz w:val="24"/>
          <w:szCs w:val="24"/>
        </w:rPr>
        <w:t xml:space="preserve"> (</w:t>
      </w:r>
      <w:r w:rsidR="00D51C70">
        <w:rPr>
          <w:sz w:val="24"/>
          <w:szCs w:val="24"/>
        </w:rPr>
        <w:t>V-Adams</w:t>
      </w:r>
      <w:r w:rsidR="00077775">
        <w:rPr>
          <w:sz w:val="24"/>
          <w:szCs w:val="24"/>
        </w:rPr>
        <w:t xml:space="preserve">) and seconded by </w:t>
      </w:r>
      <w:r w:rsidR="00AD178B">
        <w:rPr>
          <w:sz w:val="24"/>
          <w:szCs w:val="24"/>
        </w:rPr>
        <w:t>R</w:t>
      </w:r>
      <w:r w:rsidR="00077775">
        <w:rPr>
          <w:sz w:val="24"/>
          <w:szCs w:val="24"/>
        </w:rPr>
        <w:t>. T</w:t>
      </w:r>
      <w:r w:rsidR="00AD178B">
        <w:rPr>
          <w:sz w:val="24"/>
          <w:szCs w:val="24"/>
        </w:rPr>
        <w:t>ibbetts</w:t>
      </w:r>
      <w:r w:rsidR="00077775">
        <w:rPr>
          <w:sz w:val="24"/>
          <w:szCs w:val="24"/>
        </w:rPr>
        <w:t xml:space="preserve"> (</w:t>
      </w:r>
      <w:r w:rsidR="00AD178B">
        <w:rPr>
          <w:sz w:val="24"/>
          <w:szCs w:val="24"/>
        </w:rPr>
        <w:t>Rodman</w:t>
      </w:r>
      <w:r>
        <w:rPr>
          <w:sz w:val="24"/>
          <w:szCs w:val="24"/>
        </w:rPr>
        <w:t xml:space="preserve">) to adjourn the meeting.  All </w:t>
      </w:r>
      <w:r w:rsidR="000009B7">
        <w:rPr>
          <w:sz w:val="24"/>
          <w:szCs w:val="24"/>
        </w:rPr>
        <w:t xml:space="preserve">were </w:t>
      </w:r>
      <w:r>
        <w:rPr>
          <w:sz w:val="24"/>
          <w:szCs w:val="24"/>
        </w:rPr>
        <w:t xml:space="preserve">in favor. </w:t>
      </w:r>
    </w:p>
    <w:p w14:paraId="6A828AC2" w14:textId="77777777"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3F56"/>
    <w:rsid w:val="000009B7"/>
    <w:rsid w:val="00005722"/>
    <w:rsid w:val="00011452"/>
    <w:rsid w:val="000340D1"/>
    <w:rsid w:val="00077775"/>
    <w:rsid w:val="0009165D"/>
    <w:rsid w:val="000C71A5"/>
    <w:rsid w:val="000D0A99"/>
    <w:rsid w:val="00107C70"/>
    <w:rsid w:val="00111E9B"/>
    <w:rsid w:val="00131686"/>
    <w:rsid w:val="0013189E"/>
    <w:rsid w:val="00137BA5"/>
    <w:rsid w:val="00140F0E"/>
    <w:rsid w:val="00154B51"/>
    <w:rsid w:val="00170CB6"/>
    <w:rsid w:val="00170D93"/>
    <w:rsid w:val="00171011"/>
    <w:rsid w:val="001910B4"/>
    <w:rsid w:val="00245318"/>
    <w:rsid w:val="00246A03"/>
    <w:rsid w:val="00250127"/>
    <w:rsid w:val="00253A46"/>
    <w:rsid w:val="00255A0F"/>
    <w:rsid w:val="00272CD7"/>
    <w:rsid w:val="00280D4E"/>
    <w:rsid w:val="00283AA0"/>
    <w:rsid w:val="00291232"/>
    <w:rsid w:val="00293EEA"/>
    <w:rsid w:val="002958D6"/>
    <w:rsid w:val="002A1DC7"/>
    <w:rsid w:val="002B3014"/>
    <w:rsid w:val="002B3E19"/>
    <w:rsid w:val="002D1A65"/>
    <w:rsid w:val="002E506A"/>
    <w:rsid w:val="00346655"/>
    <w:rsid w:val="00346E46"/>
    <w:rsid w:val="00356D4A"/>
    <w:rsid w:val="00357D9D"/>
    <w:rsid w:val="00364B81"/>
    <w:rsid w:val="003811A1"/>
    <w:rsid w:val="003D473B"/>
    <w:rsid w:val="003E1B4E"/>
    <w:rsid w:val="003E7BB5"/>
    <w:rsid w:val="00400969"/>
    <w:rsid w:val="00417B3B"/>
    <w:rsid w:val="0042396C"/>
    <w:rsid w:val="00435238"/>
    <w:rsid w:val="0045537D"/>
    <w:rsid w:val="00472186"/>
    <w:rsid w:val="00472EC9"/>
    <w:rsid w:val="004A4003"/>
    <w:rsid w:val="004B70EF"/>
    <w:rsid w:val="004E7757"/>
    <w:rsid w:val="00517A48"/>
    <w:rsid w:val="005367BA"/>
    <w:rsid w:val="00540603"/>
    <w:rsid w:val="005437D3"/>
    <w:rsid w:val="00565286"/>
    <w:rsid w:val="00570020"/>
    <w:rsid w:val="0057128D"/>
    <w:rsid w:val="00571CF9"/>
    <w:rsid w:val="00580F4D"/>
    <w:rsid w:val="0059661E"/>
    <w:rsid w:val="005B6985"/>
    <w:rsid w:val="005C6E7B"/>
    <w:rsid w:val="005F5291"/>
    <w:rsid w:val="005F64EF"/>
    <w:rsid w:val="00600346"/>
    <w:rsid w:val="00600D45"/>
    <w:rsid w:val="006165A7"/>
    <w:rsid w:val="006258CE"/>
    <w:rsid w:val="0062763D"/>
    <w:rsid w:val="00637DB5"/>
    <w:rsid w:val="00640B1D"/>
    <w:rsid w:val="00642155"/>
    <w:rsid w:val="006B052C"/>
    <w:rsid w:val="006B2614"/>
    <w:rsid w:val="006C4825"/>
    <w:rsid w:val="006C5E3A"/>
    <w:rsid w:val="006D106D"/>
    <w:rsid w:val="006D55C0"/>
    <w:rsid w:val="006E78E1"/>
    <w:rsid w:val="006F0156"/>
    <w:rsid w:val="00720570"/>
    <w:rsid w:val="00722165"/>
    <w:rsid w:val="00732A9C"/>
    <w:rsid w:val="0074775F"/>
    <w:rsid w:val="007509C7"/>
    <w:rsid w:val="00767740"/>
    <w:rsid w:val="00786CB5"/>
    <w:rsid w:val="007910E5"/>
    <w:rsid w:val="007919BA"/>
    <w:rsid w:val="00791F72"/>
    <w:rsid w:val="00797411"/>
    <w:rsid w:val="007C45E0"/>
    <w:rsid w:val="007C6745"/>
    <w:rsid w:val="007E595D"/>
    <w:rsid w:val="007F10F2"/>
    <w:rsid w:val="007F21A0"/>
    <w:rsid w:val="00804754"/>
    <w:rsid w:val="00806E15"/>
    <w:rsid w:val="0081107B"/>
    <w:rsid w:val="00814C16"/>
    <w:rsid w:val="00826B08"/>
    <w:rsid w:val="00862F18"/>
    <w:rsid w:val="00867D30"/>
    <w:rsid w:val="0088665A"/>
    <w:rsid w:val="008B33FF"/>
    <w:rsid w:val="008B5C5F"/>
    <w:rsid w:val="008D036F"/>
    <w:rsid w:val="008D113C"/>
    <w:rsid w:val="00903AE7"/>
    <w:rsid w:val="009239A5"/>
    <w:rsid w:val="00926B19"/>
    <w:rsid w:val="009322AF"/>
    <w:rsid w:val="009433C9"/>
    <w:rsid w:val="009762AA"/>
    <w:rsid w:val="00982218"/>
    <w:rsid w:val="009877A2"/>
    <w:rsid w:val="00994E27"/>
    <w:rsid w:val="009A2328"/>
    <w:rsid w:val="009A3D84"/>
    <w:rsid w:val="009D59E6"/>
    <w:rsid w:val="009F0B4F"/>
    <w:rsid w:val="00A0427E"/>
    <w:rsid w:val="00A07BD7"/>
    <w:rsid w:val="00A17B24"/>
    <w:rsid w:val="00A3567D"/>
    <w:rsid w:val="00A65FCB"/>
    <w:rsid w:val="00A677B9"/>
    <w:rsid w:val="00A85BA3"/>
    <w:rsid w:val="00A967D9"/>
    <w:rsid w:val="00AA00C6"/>
    <w:rsid w:val="00AB4742"/>
    <w:rsid w:val="00AD178B"/>
    <w:rsid w:val="00AE7179"/>
    <w:rsid w:val="00B267B8"/>
    <w:rsid w:val="00B26F75"/>
    <w:rsid w:val="00B4114F"/>
    <w:rsid w:val="00B56C91"/>
    <w:rsid w:val="00B63F56"/>
    <w:rsid w:val="00B94FD9"/>
    <w:rsid w:val="00BC0FDE"/>
    <w:rsid w:val="00BC756B"/>
    <w:rsid w:val="00BE1060"/>
    <w:rsid w:val="00BE4BD1"/>
    <w:rsid w:val="00BF215B"/>
    <w:rsid w:val="00BF4023"/>
    <w:rsid w:val="00C11D1B"/>
    <w:rsid w:val="00C224D1"/>
    <w:rsid w:val="00C245E7"/>
    <w:rsid w:val="00C26DDB"/>
    <w:rsid w:val="00C368B7"/>
    <w:rsid w:val="00C400E8"/>
    <w:rsid w:val="00C40C57"/>
    <w:rsid w:val="00C42ACD"/>
    <w:rsid w:val="00C471FD"/>
    <w:rsid w:val="00C667D8"/>
    <w:rsid w:val="00C740C6"/>
    <w:rsid w:val="00C81B1E"/>
    <w:rsid w:val="00C86336"/>
    <w:rsid w:val="00C949F2"/>
    <w:rsid w:val="00CA7252"/>
    <w:rsid w:val="00CA74B5"/>
    <w:rsid w:val="00CC5A0F"/>
    <w:rsid w:val="00CE51FD"/>
    <w:rsid w:val="00CE6D08"/>
    <w:rsid w:val="00CF74C3"/>
    <w:rsid w:val="00D30043"/>
    <w:rsid w:val="00D51C70"/>
    <w:rsid w:val="00D6127C"/>
    <w:rsid w:val="00D6662F"/>
    <w:rsid w:val="00D866D7"/>
    <w:rsid w:val="00D875F3"/>
    <w:rsid w:val="00D9550F"/>
    <w:rsid w:val="00DE46DE"/>
    <w:rsid w:val="00E1112D"/>
    <w:rsid w:val="00E2340E"/>
    <w:rsid w:val="00E462FF"/>
    <w:rsid w:val="00E52CFA"/>
    <w:rsid w:val="00E91497"/>
    <w:rsid w:val="00EA6722"/>
    <w:rsid w:val="00EB4C79"/>
    <w:rsid w:val="00F03A77"/>
    <w:rsid w:val="00F252C7"/>
    <w:rsid w:val="00F31714"/>
    <w:rsid w:val="00F422B4"/>
    <w:rsid w:val="00F7613C"/>
    <w:rsid w:val="00FA1C4E"/>
    <w:rsid w:val="00FB58A5"/>
    <w:rsid w:val="00FC57B8"/>
    <w:rsid w:val="00FE2A23"/>
    <w:rsid w:val="00FE387B"/>
    <w:rsid w:val="00FF69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28A78"/>
  <w15:docId w15:val="{8E1C9764-E0FF-4253-9BB8-73A1DE871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ughill.org/broadband/"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E9AB15F-F113-4CA4-990B-CDC5B504D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4</TotalTime>
  <Pages>3</Pages>
  <Words>1093</Words>
  <Characters>6235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 Kimball</cp:lastModifiedBy>
  <cp:revision>3</cp:revision>
  <cp:lastPrinted>2021-12-17T19:44:00Z</cp:lastPrinted>
  <dcterms:created xsi:type="dcterms:W3CDTF">2021-12-17T19:44:00Z</dcterms:created>
  <dcterms:modified xsi:type="dcterms:W3CDTF">2021-12-17T19:46:00Z</dcterms:modified>
</cp:coreProperties>
</file>