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05CF069D"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5D3C4E98" w:rsidR="00722165" w:rsidRPr="008B5C5F"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VACANT</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043E438D"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CD7023">
        <w:rPr>
          <w:b/>
          <w:sz w:val="32"/>
          <w:szCs w:val="32"/>
          <w:u w:val="single"/>
        </w:rPr>
        <w:t>6</w:t>
      </w:r>
      <w:r w:rsidR="00B67012">
        <w:rPr>
          <w:b/>
          <w:sz w:val="32"/>
          <w:szCs w:val="32"/>
          <w:u w:val="single"/>
        </w:rPr>
        <w:t>/</w:t>
      </w:r>
      <w:r w:rsidR="009B37C3">
        <w:rPr>
          <w:b/>
          <w:sz w:val="32"/>
          <w:szCs w:val="32"/>
          <w:u w:val="single"/>
        </w:rPr>
        <w:t>2</w:t>
      </w:r>
      <w:r w:rsidR="00CD7023">
        <w:rPr>
          <w:b/>
          <w:sz w:val="32"/>
          <w:szCs w:val="32"/>
          <w:u w:val="single"/>
        </w:rPr>
        <w:t>5</w:t>
      </w:r>
      <w:r w:rsidR="005B24DE">
        <w:rPr>
          <w:b/>
          <w:sz w:val="32"/>
          <w:szCs w:val="32"/>
          <w:u w:val="single"/>
        </w:rPr>
        <w:t>/201</w:t>
      </w:r>
      <w:r w:rsidR="009B37C3">
        <w:rPr>
          <w:b/>
          <w:sz w:val="32"/>
          <w:szCs w:val="32"/>
          <w:u w:val="single"/>
        </w:rPr>
        <w:t>9</w:t>
      </w:r>
    </w:p>
    <w:p w14:paraId="24D38AA0" w14:textId="77777777" w:rsidR="00B21806" w:rsidRDefault="00B21806" w:rsidP="00B21806">
      <w:pPr>
        <w:jc w:val="center"/>
        <w:rPr>
          <w:b/>
          <w:sz w:val="32"/>
          <w:szCs w:val="32"/>
          <w:u w:val="single"/>
        </w:rPr>
      </w:pPr>
    </w:p>
    <w:p w14:paraId="6279DCDC" w14:textId="2F53D376" w:rsidR="003F2ECD" w:rsidRDefault="00B21806" w:rsidP="00B21806">
      <w:r>
        <w:rPr>
          <w:sz w:val="24"/>
          <w:szCs w:val="24"/>
        </w:rPr>
        <w:tab/>
      </w:r>
      <w:r w:rsidRPr="00A47AD8">
        <w:t>The me</w:t>
      </w:r>
      <w:r w:rsidR="00375FD8" w:rsidRPr="00A47AD8">
        <w:t>e</w:t>
      </w:r>
      <w:r w:rsidR="00B67012">
        <w:t>ting was called to order at 7:</w:t>
      </w:r>
      <w:r w:rsidR="00CD7023">
        <w:t>35</w:t>
      </w:r>
      <w:r w:rsidRPr="00A47AD8">
        <w:t xml:space="preserve"> p.m. by Chairman R. Tibbetts.  </w:t>
      </w:r>
      <w:r w:rsidR="00CC778F" w:rsidRPr="00A47AD8">
        <w:t>Also p</w:t>
      </w:r>
      <w:r w:rsidR="00374BFF" w:rsidRPr="00A47AD8">
        <w:t xml:space="preserve">resent for the meeting were </w:t>
      </w:r>
      <w:r w:rsidR="00E25BB4">
        <w:t>D. Dietrich, Vice Chair</w:t>
      </w:r>
      <w:r w:rsidR="00C8621C">
        <w:t xml:space="preserve">; </w:t>
      </w:r>
      <w:r w:rsidR="00B67012">
        <w:t>C. Bauer, Secretary; I. Klingbail</w:t>
      </w:r>
      <w:r w:rsidR="000F4C0C">
        <w:t xml:space="preserve">, </w:t>
      </w:r>
      <w:r w:rsidR="00E25BB4">
        <w:t xml:space="preserve">Director; </w:t>
      </w:r>
      <w:r w:rsidR="00CD7023">
        <w:t>S</w:t>
      </w:r>
      <w:r w:rsidR="00E25BB4">
        <w:t xml:space="preserve">. </w:t>
      </w:r>
      <w:r w:rsidR="00CD7023">
        <w:t>Bernat</w:t>
      </w:r>
      <w:r w:rsidR="006D20E4">
        <w:t>, Director;</w:t>
      </w:r>
      <w:r w:rsidR="00C8621C">
        <w:t xml:space="preserve"> </w:t>
      </w:r>
      <w:r w:rsidR="00CC778F" w:rsidRPr="00A47AD8">
        <w:t>A. Kimball, Circuit Rider</w:t>
      </w:r>
      <w:r w:rsidR="00B67012">
        <w:t xml:space="preserve"> and </w:t>
      </w:r>
      <w:r w:rsidR="001F1DE3">
        <w:t>P. Street</w:t>
      </w:r>
      <w:r w:rsidR="003F1AC1">
        <w:t xml:space="preserve"> </w:t>
      </w:r>
      <w:r w:rsidR="00886AFE">
        <w:t>from the Tug Hill Commission</w:t>
      </w:r>
      <w:r w:rsidR="00B122E6">
        <w:t>.</w:t>
      </w:r>
      <w:r w:rsidR="00374BFF" w:rsidRPr="00A47AD8">
        <w:t xml:space="preserve">  </w:t>
      </w:r>
    </w:p>
    <w:p w14:paraId="781AE1B9" w14:textId="77777777" w:rsidR="00B21806" w:rsidRPr="00A47AD8" w:rsidRDefault="000F4C0C" w:rsidP="00B21806">
      <w:pPr>
        <w:ind w:firstLine="0"/>
      </w:pPr>
      <w:r>
        <w:t xml:space="preserve">  </w:t>
      </w:r>
    </w:p>
    <w:p w14:paraId="3A527570" w14:textId="3B9FFAC2" w:rsidR="00B21806" w:rsidRPr="00A47AD8" w:rsidRDefault="00B21806" w:rsidP="00B21806">
      <w:pPr>
        <w:ind w:firstLine="0"/>
      </w:pPr>
      <w:r w:rsidRPr="00A47AD8">
        <w:rPr>
          <w:b/>
          <w:u w:val="single"/>
        </w:rPr>
        <w:t>Minutes:</w:t>
      </w:r>
      <w:r w:rsidR="00391B38">
        <w:t xml:space="preserve">  The minutes </w:t>
      </w:r>
      <w:r w:rsidR="006D20E4">
        <w:t>of the</w:t>
      </w:r>
      <w:r w:rsidR="00B67012">
        <w:t xml:space="preserve"> </w:t>
      </w:r>
      <w:r w:rsidR="00CD7023">
        <w:t>March</w:t>
      </w:r>
      <w:r w:rsidR="00B67012">
        <w:t xml:space="preserve"> 2</w:t>
      </w:r>
      <w:r w:rsidR="00CD7023">
        <w:t>6</w:t>
      </w:r>
      <w:r w:rsidR="006D20E4">
        <w:t>, 201</w:t>
      </w:r>
      <w:r w:rsidR="00CD7023">
        <w:t>9</w:t>
      </w:r>
      <w:r w:rsidRPr="00A47AD8">
        <w:t xml:space="preserve"> Executive Committee meeting were reviewed by the Co</w:t>
      </w:r>
      <w:r w:rsidR="00374BFF" w:rsidRPr="00A47AD8">
        <w:t>mmittee.</w:t>
      </w:r>
      <w:r w:rsidR="00B122E6">
        <w:t xml:space="preserve">  </w:t>
      </w:r>
      <w:r w:rsidR="00DC5D12">
        <w:t>A motion was made by D. Dietrich (Martinsburg</w:t>
      </w:r>
      <w:r w:rsidR="00444768">
        <w:t>)</w:t>
      </w:r>
      <w:r w:rsidR="00B67012">
        <w:t xml:space="preserve"> and seconded by </w:t>
      </w:r>
      <w:r w:rsidR="00CD7023">
        <w:t>C. Bauer</w:t>
      </w:r>
      <w:r w:rsidR="00B67012">
        <w:t xml:space="preserve"> (</w:t>
      </w:r>
      <w:r w:rsidR="00CD7023">
        <w:t>Redfield</w:t>
      </w:r>
      <w:r w:rsidR="00444768">
        <w:t>)</w:t>
      </w:r>
      <w:r w:rsidR="00403CDB">
        <w:t xml:space="preserve"> to ac</w:t>
      </w:r>
      <w:r w:rsidR="00DC5D12">
        <w:t>cept the minutes</w:t>
      </w:r>
      <w:r w:rsidRPr="00A47AD8">
        <w:t xml:space="preserve">.  All </w:t>
      </w:r>
      <w:r w:rsidR="00143F31">
        <w:t xml:space="preserve">were </w:t>
      </w:r>
      <w:r w:rsidRPr="00A47AD8">
        <w:t>in favor.</w:t>
      </w:r>
      <w:r w:rsidR="006C5892" w:rsidRPr="00A47AD8">
        <w:t xml:space="preserve">  (See attached</w:t>
      </w:r>
      <w:r w:rsidR="00403CDB">
        <w:t xml:space="preserve"> </w:t>
      </w:r>
      <w:r w:rsidR="00CC778F" w:rsidRPr="00A47AD8">
        <w:t>minutes</w:t>
      </w:r>
      <w:r w:rsidR="006C5892" w:rsidRPr="00A47AD8">
        <w:t>.)</w:t>
      </w:r>
    </w:p>
    <w:p w14:paraId="08700DA7" w14:textId="77777777" w:rsidR="00B21806" w:rsidRPr="00A47AD8" w:rsidRDefault="00B21806" w:rsidP="00B21806">
      <w:pPr>
        <w:ind w:firstLine="0"/>
      </w:pPr>
    </w:p>
    <w:p w14:paraId="4DC8697A" w14:textId="3731B7DF"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9E6665" w:rsidRPr="00A47AD8">
        <w:t xml:space="preserve"> and f</w:t>
      </w:r>
      <w:r w:rsidR="009166B0" w:rsidRPr="00A47AD8">
        <w:t>inanc</w:t>
      </w:r>
      <w:r w:rsidR="00403CDB">
        <w:t xml:space="preserve">ial projection </w:t>
      </w:r>
      <w:r w:rsidR="006E3A08">
        <w:t>both</w:t>
      </w:r>
      <w:r w:rsidR="00B67012">
        <w:t xml:space="preserve"> as of </w:t>
      </w:r>
      <w:r w:rsidR="00CD7023">
        <w:t>June</w:t>
      </w:r>
      <w:r w:rsidR="00DC5D12">
        <w:t xml:space="preserve"> </w:t>
      </w:r>
      <w:r w:rsidR="00CD7023">
        <w:t>24</w:t>
      </w:r>
      <w:r w:rsidR="006E3A08">
        <w:t>,</w:t>
      </w:r>
      <w:r w:rsidR="006E3A08">
        <w:rPr>
          <w:vertAlign w:val="superscript"/>
        </w:rPr>
        <w:t xml:space="preserve"> </w:t>
      </w:r>
      <w:r w:rsidR="006E3A08">
        <w:t>201</w:t>
      </w:r>
      <w:r w:rsidR="009B37C3">
        <w:t>9</w:t>
      </w:r>
      <w:r w:rsidR="00DC5D12">
        <w:t xml:space="preserve"> </w:t>
      </w:r>
      <w:r w:rsidR="009E6665" w:rsidRPr="00A47AD8">
        <w:t>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w:t>
      </w:r>
      <w:r w:rsidR="009B37C3">
        <w:t>0</w:t>
      </w:r>
      <w:r w:rsidR="009E6665" w:rsidRPr="00A47AD8">
        <w:t>,</w:t>
      </w:r>
      <w:r w:rsidR="009B37C3">
        <w:t>911</w:t>
      </w:r>
      <w:r w:rsidR="001F1DE3">
        <w:t>.</w:t>
      </w:r>
      <w:r w:rsidR="009B37C3">
        <w:t>12</w:t>
      </w:r>
      <w:r w:rsidR="00374BFF" w:rsidRPr="00A47AD8">
        <w:t>; Receipts-to-Date: $</w:t>
      </w:r>
      <w:r w:rsidR="00A73685">
        <w:t>10,826</w:t>
      </w:r>
      <w:r w:rsidR="00B67012">
        <w:t>.</w:t>
      </w:r>
      <w:r w:rsidR="009B37C3">
        <w:t>5</w:t>
      </w:r>
      <w:r w:rsidR="00A73685">
        <w:t>8</w:t>
      </w:r>
      <w:r w:rsidR="00CC778F" w:rsidRPr="00A47AD8">
        <w:t xml:space="preserve">; </w:t>
      </w:r>
      <w:r w:rsidR="0036631F">
        <w:t>Distribut</w:t>
      </w:r>
      <w:r w:rsidR="00F8479A">
        <w:t>ions-to-Date:</w:t>
      </w:r>
      <w:r w:rsidR="00B67012">
        <w:t xml:space="preserve"> $</w:t>
      </w:r>
      <w:r w:rsidR="00A73685">
        <w:t>7</w:t>
      </w:r>
      <w:r w:rsidR="003F2ECD">
        <w:t>,</w:t>
      </w:r>
      <w:r w:rsidR="00A73685">
        <w:t>088</w:t>
      </w:r>
      <w:r w:rsidR="00B67012">
        <w:t>.</w:t>
      </w:r>
      <w:r w:rsidR="00A73685">
        <w:t>0</w:t>
      </w:r>
      <w:r w:rsidR="009B37C3">
        <w:t>9</w:t>
      </w:r>
      <w:r w:rsidR="009E6665" w:rsidRPr="00A47AD8">
        <w:t>; Current Net Funds Avail</w:t>
      </w:r>
      <w:r w:rsidR="00B67012">
        <w:t>able: $</w:t>
      </w:r>
      <w:r w:rsidR="00A73685">
        <w:t>44</w:t>
      </w:r>
      <w:r w:rsidR="00B67012">
        <w:t>,</w:t>
      </w:r>
      <w:r w:rsidR="00A73685">
        <w:t>649</w:t>
      </w:r>
      <w:r w:rsidR="00B67012">
        <w:t>.</w:t>
      </w:r>
      <w:r w:rsidR="00A73685">
        <w:t>61</w:t>
      </w:r>
      <w:r w:rsidR="009E6665" w:rsidRPr="00A47AD8">
        <w:t>.  Following review and discussion o</w:t>
      </w:r>
      <w:r w:rsidR="00CC778F" w:rsidRPr="00A47AD8">
        <w:t xml:space="preserve">f reports a </w:t>
      </w:r>
      <w:r w:rsidR="00391B38">
        <w:t>motion w</w:t>
      </w:r>
      <w:r w:rsidR="00DC5D12">
        <w:t xml:space="preserve">as made by </w:t>
      </w:r>
      <w:r w:rsidR="00A73685">
        <w:t>S</w:t>
      </w:r>
      <w:r w:rsidR="00DC5D12">
        <w:t xml:space="preserve">. </w:t>
      </w:r>
      <w:r w:rsidR="00A73685">
        <w:t>Bernat</w:t>
      </w:r>
      <w:r w:rsidR="00DC5D12">
        <w:t xml:space="preserve"> (</w:t>
      </w:r>
      <w:r w:rsidR="00A73685">
        <w:t>Harrisburg</w:t>
      </w:r>
      <w:r w:rsidR="00444768">
        <w:t>)</w:t>
      </w:r>
      <w:r w:rsidR="00375FD8" w:rsidRPr="00A47AD8">
        <w:t>, second</w:t>
      </w:r>
      <w:r w:rsidR="00403CDB">
        <w:t xml:space="preserve">ed </w:t>
      </w:r>
      <w:r w:rsidR="00B67012">
        <w:t xml:space="preserve">by </w:t>
      </w:r>
      <w:r w:rsidR="00A73685">
        <w:t>I</w:t>
      </w:r>
      <w:r w:rsidR="00B67012">
        <w:t xml:space="preserve">. </w:t>
      </w:r>
      <w:r w:rsidR="00A73685">
        <w:t>Klingbail</w:t>
      </w:r>
      <w:r w:rsidR="00B67012">
        <w:t xml:space="preserve"> (</w:t>
      </w:r>
      <w:r w:rsidR="00A73685">
        <w:t>Lewis</w:t>
      </w:r>
      <w:r w:rsidR="00444768">
        <w:t>)</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r w:rsidR="00146D73">
        <w:t xml:space="preserve">  Chairman Tibbetts (Rodman) </w:t>
      </w:r>
      <w:r w:rsidR="00A73685">
        <w:t xml:space="preserve">presented a report of dues received </w:t>
      </w:r>
      <w:r w:rsidR="00624D98">
        <w:t>to date and the comparison of costs for the Circuit Riders to date for review</w:t>
      </w:r>
      <w:r w:rsidR="00146D73">
        <w:t>.</w:t>
      </w:r>
    </w:p>
    <w:p w14:paraId="1C8354CC" w14:textId="77777777"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w:t>
      </w:r>
      <w:r w:rsidR="006E3A08">
        <w:t xml:space="preserve">(CR) </w:t>
      </w:r>
      <w:r w:rsidRPr="00A47AD8">
        <w:t xml:space="preserve">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14:paraId="3516A175" w14:textId="109DEE2A" w:rsidR="00A63E93" w:rsidRPr="00624D98" w:rsidRDefault="009E6665" w:rsidP="00B21806">
      <w:pPr>
        <w:ind w:firstLine="0"/>
        <w:rPr>
          <w:bCs/>
        </w:rPr>
      </w:pPr>
      <w:r w:rsidRPr="00A47AD8">
        <w:t xml:space="preserve">                  </w:t>
      </w:r>
      <w:r w:rsidRPr="00A47AD8">
        <w:rPr>
          <w:b/>
        </w:rPr>
        <w:t>C) Tug Hi</w:t>
      </w:r>
      <w:r w:rsidR="00E97C38" w:rsidRPr="00A47AD8">
        <w:rPr>
          <w:b/>
        </w:rPr>
        <w:t>ll Updates and Project Reports</w:t>
      </w:r>
      <w:r w:rsidR="00624D98">
        <w:rPr>
          <w:b/>
        </w:rPr>
        <w:t xml:space="preserve"> – </w:t>
      </w:r>
      <w:r w:rsidR="00624D98">
        <w:rPr>
          <w:bCs/>
        </w:rPr>
        <w:t xml:space="preserve">P. Street (THC) discussed the Commission’s progress hiring a new entry-level planner.  There have been two interviews conducted already and a third is scheduled for Thursday.  They hope to choose someone soon after that and get the process moving along.  He also provided an update on the progress on the minimum maintenance roads legislation, which didn’t get approved by the end of session.  The bill did pass the Senate even with a minority sponsor.  The Assembly Transportation Committee was buried in bills since nothing has been moving in the last several years of Assemblyman Gantt’s reign as Chairman, so the bill again didn’t get out of </w:t>
      </w:r>
      <w:r w:rsidR="00EE1D64">
        <w:rPr>
          <w:bCs/>
        </w:rPr>
        <w:t xml:space="preserve">the </w:t>
      </w:r>
      <w:r w:rsidR="00624D98">
        <w:rPr>
          <w:bCs/>
        </w:rPr>
        <w:t>Committee.  They are hoping to get a field trip to Tug Hill set up with the new Chairman Assemblyman Magnerelli</w:t>
      </w:r>
      <w:r w:rsidR="005868F2">
        <w:rPr>
          <w:bCs/>
        </w:rPr>
        <w:t xml:space="preserve"> sometime this summer.  He concluded by mentioning that the Resident and Landowner survey data collection is going on now and the results should be available this fall.</w:t>
      </w:r>
      <w:r w:rsidR="00624D98">
        <w:rPr>
          <w:bCs/>
        </w:rPr>
        <w:t xml:space="preserve">   </w:t>
      </w:r>
    </w:p>
    <w:p w14:paraId="403CC259" w14:textId="77777777" w:rsidR="00A63E93" w:rsidRPr="00A47AD8" w:rsidRDefault="00A63E93" w:rsidP="00B21806">
      <w:pPr>
        <w:ind w:firstLine="0"/>
        <w:rPr>
          <w:b/>
          <w:u w:val="single"/>
        </w:rPr>
      </w:pPr>
    </w:p>
    <w:p w14:paraId="5F0519FF" w14:textId="1CF61831" w:rsidR="00A63E93" w:rsidRDefault="00A63E93" w:rsidP="00B21806">
      <w:pPr>
        <w:ind w:firstLine="0"/>
        <w:rPr>
          <w:bCs/>
        </w:rPr>
      </w:pPr>
      <w:r w:rsidRPr="00A47AD8">
        <w:rPr>
          <w:b/>
          <w:u w:val="single"/>
        </w:rPr>
        <w:t>Old Business:</w:t>
      </w:r>
      <w:r w:rsidR="00FE2A04" w:rsidRPr="00A47AD8">
        <w:t xml:space="preserve">  </w:t>
      </w:r>
      <w:r w:rsidR="00E97C38" w:rsidRPr="00A47AD8">
        <w:rPr>
          <w:b/>
        </w:rPr>
        <w:t xml:space="preserve">A) </w:t>
      </w:r>
      <w:r w:rsidR="005868F2">
        <w:rPr>
          <w:b/>
        </w:rPr>
        <w:t xml:space="preserve">Kay’s Retirement – </w:t>
      </w:r>
      <w:r w:rsidR="005868F2">
        <w:rPr>
          <w:bCs/>
        </w:rPr>
        <w:t>The Committee discussed the content of the advertisement for Kay’s replacement and where they would like to advertise.  They decided to try online advertisement first with Indeed and/or Zip Recruiter due to the cost of print advertising.  If that venue is not successful the Watertown Daily Times, Lowville and South Jeff papers will be investigated for price.</w:t>
      </w:r>
    </w:p>
    <w:p w14:paraId="280AE080" w14:textId="086882FC" w:rsidR="005868F2" w:rsidRPr="005868F2" w:rsidRDefault="005868F2" w:rsidP="00B21806">
      <w:pPr>
        <w:ind w:firstLine="0"/>
        <w:rPr>
          <w:bCs/>
        </w:rPr>
      </w:pPr>
      <w:r>
        <w:rPr>
          <w:bCs/>
        </w:rPr>
        <w:lastRenderedPageBreak/>
        <w:t xml:space="preserve">                              </w:t>
      </w:r>
      <w:r>
        <w:rPr>
          <w:b/>
        </w:rPr>
        <w:t xml:space="preserve">B) Any Other Old Business - </w:t>
      </w:r>
      <w:r>
        <w:rPr>
          <w:bCs/>
        </w:rPr>
        <w:t>None</w:t>
      </w:r>
    </w:p>
    <w:p w14:paraId="61C3397B" w14:textId="77777777" w:rsidR="006E3A08" w:rsidRPr="00C615A3" w:rsidRDefault="006E3A08" w:rsidP="00B21806">
      <w:pPr>
        <w:ind w:firstLine="0"/>
      </w:pPr>
    </w:p>
    <w:p w14:paraId="12A1DE86" w14:textId="05F4AFEA" w:rsidR="00A3541F" w:rsidRPr="005868F2" w:rsidRDefault="00A63E93" w:rsidP="007F190D">
      <w:pPr>
        <w:ind w:firstLine="0"/>
        <w:rPr>
          <w:bCs/>
        </w:rPr>
      </w:pPr>
      <w:r w:rsidRPr="00A47AD8">
        <w:rPr>
          <w:b/>
          <w:u w:val="single"/>
        </w:rPr>
        <w:t>New Business:</w:t>
      </w:r>
      <w:r w:rsidRPr="00A47AD8">
        <w:rPr>
          <w:b/>
        </w:rPr>
        <w:t xml:space="preserve"> </w:t>
      </w:r>
      <w:r w:rsidR="00E97C38" w:rsidRPr="00A47AD8">
        <w:t xml:space="preserve"> </w:t>
      </w:r>
      <w:r w:rsidR="007E7401">
        <w:rPr>
          <w:b/>
        </w:rPr>
        <w:t xml:space="preserve">A) </w:t>
      </w:r>
      <w:r w:rsidR="005868F2">
        <w:rPr>
          <w:b/>
        </w:rPr>
        <w:t xml:space="preserve">Fall Meeting – </w:t>
      </w:r>
      <w:r w:rsidR="005868F2">
        <w:rPr>
          <w:bCs/>
        </w:rPr>
        <w:t xml:space="preserve">The </w:t>
      </w:r>
      <w:r w:rsidR="00EE1D64">
        <w:rPr>
          <w:bCs/>
        </w:rPr>
        <w:t>Committee</w:t>
      </w:r>
      <w:r w:rsidR="005868F2">
        <w:rPr>
          <w:bCs/>
        </w:rPr>
        <w:t xml:space="preserve"> selected 9/19 as the date for the Fall Meeting, with cocktail hour at 6 pm, dinner at 7 pm and the meeting to follow.  Places to investigate for the event are the Alpine (check</w:t>
      </w:r>
      <w:r w:rsidR="00EE1D64">
        <w:rPr>
          <w:bCs/>
        </w:rPr>
        <w:t xml:space="preserve"> </w:t>
      </w:r>
      <w:r w:rsidR="005868F2">
        <w:rPr>
          <w:bCs/>
        </w:rPr>
        <w:t xml:space="preserve">if there is a band), The Hideaway, Boondocks, the Country Club in Adams, Buck’s Restaurant or the Legion in Williamstown.  Chairman R. Tibbetts (Rodman) will talk to Mark Gebo about speaking as he couldn’t speak at the spring meeting due to a health issue, if he is unavailable Angie will talk to Tug Hill Tomorrow Land Trust about speaking on the Four County Ag Plan they are working on.   </w:t>
      </w:r>
    </w:p>
    <w:p w14:paraId="6BC16F79" w14:textId="68721AF7" w:rsidR="00DF0901" w:rsidRPr="00DF0901" w:rsidRDefault="00A3541F" w:rsidP="007F190D">
      <w:pPr>
        <w:ind w:firstLine="0"/>
        <w:rPr>
          <w:bCs/>
        </w:rPr>
      </w:pPr>
      <w:r>
        <w:rPr>
          <w:bCs/>
        </w:rPr>
        <w:t xml:space="preserve">                             </w:t>
      </w:r>
      <w:r>
        <w:rPr>
          <w:b/>
        </w:rPr>
        <w:t xml:space="preserve">B) </w:t>
      </w:r>
      <w:r w:rsidR="00EE1D64">
        <w:rPr>
          <w:b/>
        </w:rPr>
        <w:t xml:space="preserve">Vacant Director’s Position – </w:t>
      </w:r>
      <w:r w:rsidR="00EE1D64">
        <w:rPr>
          <w:bCs/>
        </w:rPr>
        <w:t>Possibilities to speak to include Fran Yerdon, Ed Hayes, Joe Genter and Pete Kreager.  A. Kimball (CR) will put out some feelers.</w:t>
      </w:r>
      <w:r w:rsidR="00DF0901">
        <w:rPr>
          <w:bCs/>
        </w:rPr>
        <w:t xml:space="preserve"> </w:t>
      </w:r>
    </w:p>
    <w:p w14:paraId="062E7C79" w14:textId="0D45A71F" w:rsidR="0013327D" w:rsidRPr="0013327D" w:rsidRDefault="00E7276D" w:rsidP="007E1C3F">
      <w:pPr>
        <w:ind w:firstLine="0"/>
      </w:pPr>
      <w:r>
        <w:t xml:space="preserve">          </w:t>
      </w:r>
      <w:r w:rsidR="00B75023">
        <w:t xml:space="preserve">           </w:t>
      </w:r>
      <w:r w:rsidR="0013327D">
        <w:t xml:space="preserve"> </w:t>
      </w:r>
      <w:r w:rsidR="007F190D">
        <w:t xml:space="preserve">      </w:t>
      </w:r>
      <w:r w:rsidR="00EE1D64">
        <w:rPr>
          <w:b/>
        </w:rPr>
        <w:t>C</w:t>
      </w:r>
      <w:bookmarkStart w:id="0" w:name="_GoBack"/>
      <w:bookmarkEnd w:id="0"/>
      <w:r w:rsidR="0013327D">
        <w:rPr>
          <w:b/>
        </w:rPr>
        <w:t>) Any Other New Business-</w:t>
      </w:r>
      <w:r w:rsidR="00896CF6">
        <w:t xml:space="preserve"> None</w:t>
      </w:r>
    </w:p>
    <w:p w14:paraId="4069ED1F" w14:textId="77777777" w:rsidR="00B10259" w:rsidRPr="00A47AD8" w:rsidRDefault="00BF29A5" w:rsidP="00F053F6">
      <w:pPr>
        <w:ind w:firstLine="0"/>
      </w:pPr>
      <w:r w:rsidRPr="00A47AD8">
        <w:t xml:space="preserve">                                                 </w:t>
      </w:r>
      <w:r w:rsidR="002942EE" w:rsidRPr="00A47AD8">
        <w:t xml:space="preserve">                  </w:t>
      </w:r>
    </w:p>
    <w:p w14:paraId="3ABA9CD2" w14:textId="7AED06A7"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DF0901">
        <w:t>C</w:t>
      </w:r>
      <w:r w:rsidR="00896CF6">
        <w:t xml:space="preserve">. </w:t>
      </w:r>
      <w:r w:rsidR="00DF0901">
        <w:t>Bauer</w:t>
      </w:r>
      <w:r w:rsidR="00896CF6">
        <w:t xml:space="preserve"> (</w:t>
      </w:r>
      <w:r w:rsidR="00DF0901">
        <w:t>Redfield</w:t>
      </w:r>
      <w:r w:rsidR="00444768">
        <w:t>)</w:t>
      </w:r>
      <w:r w:rsidR="001A1F0A">
        <w:t xml:space="preserve"> </w:t>
      </w:r>
      <w:r w:rsidR="00F053F6">
        <w:t>and seconded by</w:t>
      </w:r>
      <w:r w:rsidR="00896CF6">
        <w:t xml:space="preserve"> </w:t>
      </w:r>
      <w:r w:rsidR="00EE1D64">
        <w:t>I</w:t>
      </w:r>
      <w:r w:rsidR="00896CF6">
        <w:t xml:space="preserve">. </w:t>
      </w:r>
      <w:r w:rsidR="00EE1D64">
        <w:t>Klingbail</w:t>
      </w:r>
      <w:r w:rsidR="00896CF6">
        <w:t xml:space="preserve"> (</w:t>
      </w:r>
      <w:r w:rsidR="00EE1D64">
        <w:t>Lewis</w:t>
      </w:r>
      <w:r w:rsidR="00444768">
        <w:t>)</w:t>
      </w:r>
      <w:r w:rsidR="001A1F0A">
        <w:t xml:space="preserve"> </w:t>
      </w:r>
      <w:r w:rsidR="00BE7E9E" w:rsidRPr="00A47AD8">
        <w:t>to adjourn the meeting</w:t>
      </w:r>
      <w:r w:rsidR="00F053F6">
        <w:t xml:space="preserve"> at </w:t>
      </w:r>
      <w:r w:rsidR="00896CF6">
        <w:t>8:1</w:t>
      </w:r>
      <w:r w:rsidR="00EE1D64">
        <w:t>9</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9074D"/>
    <w:rsid w:val="000A288C"/>
    <w:rsid w:val="000A73BC"/>
    <w:rsid w:val="000A7BC1"/>
    <w:rsid w:val="000F4C0C"/>
    <w:rsid w:val="00103E92"/>
    <w:rsid w:val="00107C70"/>
    <w:rsid w:val="00122E8A"/>
    <w:rsid w:val="001261B0"/>
    <w:rsid w:val="0013327D"/>
    <w:rsid w:val="00143F31"/>
    <w:rsid w:val="00146D73"/>
    <w:rsid w:val="00154B51"/>
    <w:rsid w:val="001560DD"/>
    <w:rsid w:val="00156150"/>
    <w:rsid w:val="00180FFC"/>
    <w:rsid w:val="00181AE6"/>
    <w:rsid w:val="00184DDF"/>
    <w:rsid w:val="001A1F0A"/>
    <w:rsid w:val="001C1123"/>
    <w:rsid w:val="001D5E0A"/>
    <w:rsid w:val="001E7267"/>
    <w:rsid w:val="001F1DE3"/>
    <w:rsid w:val="00203677"/>
    <w:rsid w:val="00210DCA"/>
    <w:rsid w:val="002449F9"/>
    <w:rsid w:val="00245E91"/>
    <w:rsid w:val="00253A46"/>
    <w:rsid w:val="00257AC9"/>
    <w:rsid w:val="00283AA0"/>
    <w:rsid w:val="00291C4B"/>
    <w:rsid w:val="002942EE"/>
    <w:rsid w:val="002958D6"/>
    <w:rsid w:val="002A1DC7"/>
    <w:rsid w:val="002A4325"/>
    <w:rsid w:val="002B299B"/>
    <w:rsid w:val="002B3014"/>
    <w:rsid w:val="002C1467"/>
    <w:rsid w:val="002E506A"/>
    <w:rsid w:val="0031316D"/>
    <w:rsid w:val="003157D1"/>
    <w:rsid w:val="00335A91"/>
    <w:rsid w:val="00356008"/>
    <w:rsid w:val="00356D4A"/>
    <w:rsid w:val="00357D9D"/>
    <w:rsid w:val="0036037A"/>
    <w:rsid w:val="0036631F"/>
    <w:rsid w:val="00374BFF"/>
    <w:rsid w:val="00375FD8"/>
    <w:rsid w:val="0038154D"/>
    <w:rsid w:val="003864EE"/>
    <w:rsid w:val="00391B38"/>
    <w:rsid w:val="0039775B"/>
    <w:rsid w:val="003B6F40"/>
    <w:rsid w:val="003E7BB5"/>
    <w:rsid w:val="003F1AC1"/>
    <w:rsid w:val="003F2ECD"/>
    <w:rsid w:val="00403B9E"/>
    <w:rsid w:val="00403CDB"/>
    <w:rsid w:val="00403E3F"/>
    <w:rsid w:val="004056BF"/>
    <w:rsid w:val="0041361B"/>
    <w:rsid w:val="0042396C"/>
    <w:rsid w:val="00430C58"/>
    <w:rsid w:val="00433906"/>
    <w:rsid w:val="00444768"/>
    <w:rsid w:val="00461F0F"/>
    <w:rsid w:val="00474462"/>
    <w:rsid w:val="004A7597"/>
    <w:rsid w:val="004B0DCB"/>
    <w:rsid w:val="004E68EE"/>
    <w:rsid w:val="00530D13"/>
    <w:rsid w:val="00540603"/>
    <w:rsid w:val="00550F94"/>
    <w:rsid w:val="00563FD9"/>
    <w:rsid w:val="00571CF9"/>
    <w:rsid w:val="00575FFB"/>
    <w:rsid w:val="00580F4D"/>
    <w:rsid w:val="005868F2"/>
    <w:rsid w:val="005A1AB1"/>
    <w:rsid w:val="005A55AA"/>
    <w:rsid w:val="005B24DE"/>
    <w:rsid w:val="005E3B4E"/>
    <w:rsid w:val="005E4B30"/>
    <w:rsid w:val="0061427A"/>
    <w:rsid w:val="00617F68"/>
    <w:rsid w:val="00624D98"/>
    <w:rsid w:val="00643E8D"/>
    <w:rsid w:val="0067331D"/>
    <w:rsid w:val="006B432E"/>
    <w:rsid w:val="006C5892"/>
    <w:rsid w:val="006D20E4"/>
    <w:rsid w:val="006D4990"/>
    <w:rsid w:val="006D55C0"/>
    <w:rsid w:val="006E3A08"/>
    <w:rsid w:val="007206BE"/>
    <w:rsid w:val="00722165"/>
    <w:rsid w:val="00732A9C"/>
    <w:rsid w:val="00742F4F"/>
    <w:rsid w:val="00786CB5"/>
    <w:rsid w:val="00791059"/>
    <w:rsid w:val="007A583F"/>
    <w:rsid w:val="007C6745"/>
    <w:rsid w:val="007E1C3F"/>
    <w:rsid w:val="007E288D"/>
    <w:rsid w:val="007E7401"/>
    <w:rsid w:val="007F190D"/>
    <w:rsid w:val="007F21A0"/>
    <w:rsid w:val="008205F8"/>
    <w:rsid w:val="0083458F"/>
    <w:rsid w:val="00877E2F"/>
    <w:rsid w:val="00886AFE"/>
    <w:rsid w:val="00896CF6"/>
    <w:rsid w:val="008B5C5F"/>
    <w:rsid w:val="008C2CCB"/>
    <w:rsid w:val="008F1453"/>
    <w:rsid w:val="008F7C9D"/>
    <w:rsid w:val="009166B0"/>
    <w:rsid w:val="009264A7"/>
    <w:rsid w:val="00926B19"/>
    <w:rsid w:val="009425A1"/>
    <w:rsid w:val="009667FC"/>
    <w:rsid w:val="00971FD8"/>
    <w:rsid w:val="00994E27"/>
    <w:rsid w:val="009B37C3"/>
    <w:rsid w:val="009B3E41"/>
    <w:rsid w:val="009E0E1F"/>
    <w:rsid w:val="009E6665"/>
    <w:rsid w:val="00A07907"/>
    <w:rsid w:val="00A3541F"/>
    <w:rsid w:val="00A47AD8"/>
    <w:rsid w:val="00A63E93"/>
    <w:rsid w:val="00A70121"/>
    <w:rsid w:val="00A72D79"/>
    <w:rsid w:val="00A73685"/>
    <w:rsid w:val="00A95E41"/>
    <w:rsid w:val="00AA6E28"/>
    <w:rsid w:val="00AB4E9C"/>
    <w:rsid w:val="00AD3E24"/>
    <w:rsid w:val="00B10259"/>
    <w:rsid w:val="00B122E6"/>
    <w:rsid w:val="00B21806"/>
    <w:rsid w:val="00B43190"/>
    <w:rsid w:val="00B572F3"/>
    <w:rsid w:val="00B63F56"/>
    <w:rsid w:val="00B67012"/>
    <w:rsid w:val="00B67FA0"/>
    <w:rsid w:val="00B75023"/>
    <w:rsid w:val="00B838B5"/>
    <w:rsid w:val="00B864BB"/>
    <w:rsid w:val="00B90F61"/>
    <w:rsid w:val="00B94092"/>
    <w:rsid w:val="00BB4596"/>
    <w:rsid w:val="00BE1060"/>
    <w:rsid w:val="00BE22C1"/>
    <w:rsid w:val="00BE7E9E"/>
    <w:rsid w:val="00BF29A5"/>
    <w:rsid w:val="00C07E34"/>
    <w:rsid w:val="00C11D1B"/>
    <w:rsid w:val="00C20875"/>
    <w:rsid w:val="00C245E7"/>
    <w:rsid w:val="00C26DDB"/>
    <w:rsid w:val="00C54CE7"/>
    <w:rsid w:val="00C615A3"/>
    <w:rsid w:val="00C66554"/>
    <w:rsid w:val="00C7211C"/>
    <w:rsid w:val="00C76693"/>
    <w:rsid w:val="00C8621C"/>
    <w:rsid w:val="00CB2400"/>
    <w:rsid w:val="00CB7AE4"/>
    <w:rsid w:val="00CC778F"/>
    <w:rsid w:val="00CD2F57"/>
    <w:rsid w:val="00CD7023"/>
    <w:rsid w:val="00CF0ADF"/>
    <w:rsid w:val="00D34BA2"/>
    <w:rsid w:val="00D5066B"/>
    <w:rsid w:val="00D81626"/>
    <w:rsid w:val="00DC5D12"/>
    <w:rsid w:val="00DE6271"/>
    <w:rsid w:val="00DF0901"/>
    <w:rsid w:val="00E1112D"/>
    <w:rsid w:val="00E25BB4"/>
    <w:rsid w:val="00E66A4C"/>
    <w:rsid w:val="00E7276D"/>
    <w:rsid w:val="00E735FB"/>
    <w:rsid w:val="00E904CB"/>
    <w:rsid w:val="00E97C38"/>
    <w:rsid w:val="00EA4827"/>
    <w:rsid w:val="00EB4C79"/>
    <w:rsid w:val="00EC63C3"/>
    <w:rsid w:val="00ED01A4"/>
    <w:rsid w:val="00ED5592"/>
    <w:rsid w:val="00EE1D64"/>
    <w:rsid w:val="00F053F6"/>
    <w:rsid w:val="00F41658"/>
    <w:rsid w:val="00F704AE"/>
    <w:rsid w:val="00F8479A"/>
    <w:rsid w:val="00FA49A5"/>
    <w:rsid w:val="00FB13E2"/>
    <w:rsid w:val="00FD35E6"/>
    <w:rsid w:val="00FE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2DF5-821E-4CD5-8E1A-1556328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2018-06-22T15:49:00Z</cp:lastPrinted>
  <dcterms:created xsi:type="dcterms:W3CDTF">2019-08-29T17:01:00Z</dcterms:created>
  <dcterms:modified xsi:type="dcterms:W3CDTF">2019-08-29T17:01:00Z</dcterms:modified>
</cp:coreProperties>
</file>